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0A3" w:rsidRDefault="008F1E04" w:rsidP="007B7BA9">
      <w:pPr>
        <w:spacing w:after="0" w:line="240" w:lineRule="auto"/>
        <w:jc w:val="center"/>
        <w:rPr>
          <w:rFonts w:ascii="Calibri" w:eastAsia="Times New Roman" w:hAnsi="Calibri" w:cs="Times New Roman"/>
          <w:b/>
          <w:sz w:val="28"/>
        </w:rPr>
      </w:pPr>
      <w:r>
        <w:rPr>
          <w:rFonts w:ascii="Calibri" w:eastAsia="Times New Roman" w:hAnsi="Calibri" w:cs="Times New Roman"/>
          <w:b/>
          <w:sz w:val="28"/>
        </w:rPr>
        <w:t xml:space="preserve">Productivity Commission recommends </w:t>
      </w:r>
      <w:r w:rsidR="00513A72" w:rsidRPr="007B7BA9">
        <w:rPr>
          <w:rFonts w:ascii="Calibri" w:eastAsia="Times New Roman" w:hAnsi="Calibri" w:cs="Times New Roman"/>
          <w:b/>
          <w:sz w:val="28"/>
        </w:rPr>
        <w:t xml:space="preserve">National Disability Agreement </w:t>
      </w:r>
      <w:r>
        <w:rPr>
          <w:rFonts w:ascii="Calibri" w:eastAsia="Times New Roman" w:hAnsi="Calibri" w:cs="Times New Roman"/>
          <w:b/>
          <w:sz w:val="28"/>
        </w:rPr>
        <w:t>review</w:t>
      </w:r>
    </w:p>
    <w:p w:rsidR="00D57BCF" w:rsidRDefault="00D57BCF" w:rsidP="007B7BA9">
      <w:pPr>
        <w:spacing w:after="0" w:line="240" w:lineRule="auto"/>
        <w:jc w:val="center"/>
        <w:rPr>
          <w:rFonts w:ascii="Calibri" w:eastAsia="Times New Roman" w:hAnsi="Calibri" w:cs="Times New Roman"/>
          <w:b/>
          <w:sz w:val="28"/>
        </w:rPr>
      </w:pPr>
      <w:r>
        <w:rPr>
          <w:rFonts w:ascii="Calibri" w:eastAsia="Times New Roman" w:hAnsi="Calibri" w:cs="Times New Roman"/>
          <w:b/>
          <w:sz w:val="28"/>
        </w:rPr>
        <w:t xml:space="preserve">Or </w:t>
      </w:r>
    </w:p>
    <w:p w:rsidR="00D57BCF" w:rsidRDefault="00D57BCF" w:rsidP="007B7BA9">
      <w:pPr>
        <w:spacing w:after="0" w:line="240" w:lineRule="auto"/>
        <w:jc w:val="center"/>
        <w:rPr>
          <w:rFonts w:ascii="Calibri" w:eastAsia="Times New Roman" w:hAnsi="Calibri" w:cs="Times New Roman"/>
          <w:b/>
          <w:sz w:val="28"/>
        </w:rPr>
      </w:pPr>
      <w:r>
        <w:rPr>
          <w:rFonts w:ascii="Calibri" w:eastAsia="Times New Roman" w:hAnsi="Calibri" w:cs="Times New Roman"/>
          <w:b/>
          <w:sz w:val="28"/>
        </w:rPr>
        <w:t>Hopes that new NDA will bring about positive change for all people with disability</w:t>
      </w:r>
    </w:p>
    <w:p w:rsidR="00D57BCF" w:rsidRDefault="00D57BCF" w:rsidP="007B7BA9">
      <w:pPr>
        <w:spacing w:after="0" w:line="240" w:lineRule="auto"/>
        <w:jc w:val="center"/>
        <w:rPr>
          <w:rFonts w:ascii="Calibri" w:eastAsia="Times New Roman" w:hAnsi="Calibri" w:cs="Times New Roman"/>
          <w:b/>
          <w:sz w:val="28"/>
        </w:rPr>
      </w:pPr>
      <w:r>
        <w:rPr>
          <w:rFonts w:ascii="Calibri" w:eastAsia="Times New Roman" w:hAnsi="Calibri" w:cs="Times New Roman"/>
          <w:b/>
          <w:sz w:val="28"/>
        </w:rPr>
        <w:t xml:space="preserve">Or </w:t>
      </w:r>
    </w:p>
    <w:p w:rsidR="00D57BCF" w:rsidRDefault="00D57BCF" w:rsidP="007B7BA9">
      <w:pPr>
        <w:spacing w:after="0" w:line="240" w:lineRule="auto"/>
        <w:jc w:val="center"/>
        <w:rPr>
          <w:rFonts w:ascii="Calibri" w:eastAsia="Times New Roman" w:hAnsi="Calibri" w:cs="Times New Roman"/>
          <w:b/>
          <w:sz w:val="28"/>
        </w:rPr>
      </w:pPr>
      <w:r>
        <w:rPr>
          <w:rFonts w:ascii="Calibri" w:eastAsia="Times New Roman" w:hAnsi="Calibri" w:cs="Times New Roman"/>
          <w:b/>
          <w:sz w:val="28"/>
        </w:rPr>
        <w:t>Commissioner’s findings from review of National Disability Agreement Launchpad for discussion</w:t>
      </w:r>
    </w:p>
    <w:p w:rsidR="00D57BCF" w:rsidRDefault="00D57BCF" w:rsidP="007B7BA9">
      <w:pPr>
        <w:spacing w:after="0" w:line="240" w:lineRule="auto"/>
        <w:jc w:val="center"/>
        <w:rPr>
          <w:rFonts w:ascii="Calibri" w:eastAsia="Times New Roman" w:hAnsi="Calibri" w:cs="Times New Roman"/>
          <w:b/>
          <w:sz w:val="28"/>
        </w:rPr>
      </w:pPr>
    </w:p>
    <w:p w:rsidR="007B7BA9" w:rsidRDefault="007B7BA9" w:rsidP="00513A72">
      <w:pPr>
        <w:spacing w:after="0" w:line="240" w:lineRule="auto"/>
        <w:rPr>
          <w:rFonts w:ascii="Calibri" w:eastAsia="Times New Roman" w:hAnsi="Calibri" w:cs="Times New Roman"/>
        </w:rPr>
      </w:pPr>
    </w:p>
    <w:p w:rsidR="004D6A68" w:rsidRPr="00183023" w:rsidRDefault="004D6A68" w:rsidP="004D6A68">
      <w:pPr>
        <w:rPr>
          <w:rFonts w:ascii="Arial" w:hAnsi="Arial" w:cs="Arial"/>
          <w:sz w:val="24"/>
          <w:szCs w:val="24"/>
        </w:rPr>
      </w:pPr>
      <w:r w:rsidRPr="00183023">
        <w:rPr>
          <w:rFonts w:ascii="Arial" w:eastAsia="Times New Roman" w:hAnsi="Arial" w:cs="Arial"/>
          <w:sz w:val="24"/>
          <w:szCs w:val="24"/>
        </w:rPr>
        <w:t>Q</w:t>
      </w:r>
      <w:r w:rsidR="00D57BCF">
        <w:rPr>
          <w:rFonts w:ascii="Arial" w:eastAsia="Times New Roman" w:hAnsi="Arial" w:cs="Arial"/>
          <w:sz w:val="24"/>
          <w:szCs w:val="24"/>
        </w:rPr>
        <w:t>ueenslanders with Disability Network (Q</w:t>
      </w:r>
      <w:r w:rsidRPr="00183023">
        <w:rPr>
          <w:rFonts w:ascii="Arial" w:eastAsia="Times New Roman" w:hAnsi="Arial" w:cs="Arial"/>
          <w:sz w:val="24"/>
          <w:szCs w:val="24"/>
        </w:rPr>
        <w:t>DN</w:t>
      </w:r>
      <w:r w:rsidR="00D57BCF">
        <w:rPr>
          <w:rFonts w:ascii="Arial" w:eastAsia="Times New Roman" w:hAnsi="Arial" w:cs="Arial"/>
          <w:sz w:val="24"/>
          <w:szCs w:val="24"/>
        </w:rPr>
        <w:t>)</w:t>
      </w:r>
      <w:r w:rsidRPr="00183023">
        <w:rPr>
          <w:rFonts w:ascii="Arial" w:eastAsia="Times New Roman" w:hAnsi="Arial" w:cs="Arial"/>
          <w:sz w:val="24"/>
          <w:szCs w:val="24"/>
        </w:rPr>
        <w:t xml:space="preserve"> welcomes the findings released in the </w:t>
      </w:r>
      <w:r w:rsidR="007640A3" w:rsidRPr="00183023">
        <w:rPr>
          <w:rFonts w:ascii="Arial" w:hAnsi="Arial" w:cs="Arial"/>
          <w:sz w:val="24"/>
          <w:szCs w:val="24"/>
        </w:rPr>
        <w:t>Productivity Commission’s re</w:t>
      </w:r>
      <w:r w:rsidRPr="00183023">
        <w:rPr>
          <w:rFonts w:ascii="Arial" w:hAnsi="Arial" w:cs="Arial"/>
          <w:sz w:val="24"/>
          <w:szCs w:val="24"/>
        </w:rPr>
        <w:t xml:space="preserve">view of the National Disability Agreement (NDA) and supports an NDA which has at its core the </w:t>
      </w:r>
      <w:proofErr w:type="spellStart"/>
      <w:r w:rsidRPr="00183023">
        <w:rPr>
          <w:rFonts w:ascii="Arial" w:hAnsi="Arial" w:cs="Arial"/>
          <w:sz w:val="24"/>
          <w:szCs w:val="24"/>
        </w:rPr>
        <w:t>well</w:t>
      </w:r>
      <w:r w:rsidR="00777ED5" w:rsidRPr="00183023">
        <w:rPr>
          <w:rFonts w:ascii="Arial" w:hAnsi="Arial" w:cs="Arial"/>
          <w:sz w:val="24"/>
          <w:szCs w:val="24"/>
        </w:rPr>
        <w:t xml:space="preserve"> </w:t>
      </w:r>
      <w:r w:rsidRPr="00183023">
        <w:rPr>
          <w:rFonts w:ascii="Arial" w:hAnsi="Arial" w:cs="Arial"/>
          <w:sz w:val="24"/>
          <w:szCs w:val="24"/>
        </w:rPr>
        <w:t>being</w:t>
      </w:r>
      <w:proofErr w:type="spellEnd"/>
      <w:r w:rsidRPr="00183023">
        <w:rPr>
          <w:rFonts w:ascii="Arial" w:hAnsi="Arial" w:cs="Arial"/>
          <w:sz w:val="24"/>
          <w:szCs w:val="24"/>
        </w:rPr>
        <w:t xml:space="preserve"> and needs of </w:t>
      </w:r>
      <w:r w:rsidR="00777ED5" w:rsidRPr="00183023">
        <w:rPr>
          <w:rFonts w:ascii="Arial" w:hAnsi="Arial" w:cs="Arial"/>
          <w:sz w:val="24"/>
          <w:szCs w:val="24"/>
        </w:rPr>
        <w:t>‘</w:t>
      </w:r>
      <w:r w:rsidRPr="00183023">
        <w:rPr>
          <w:rFonts w:ascii="Arial" w:hAnsi="Arial" w:cs="Arial"/>
          <w:sz w:val="24"/>
          <w:szCs w:val="24"/>
        </w:rPr>
        <w:t>all</w:t>
      </w:r>
      <w:r w:rsidR="00777ED5" w:rsidRPr="00183023">
        <w:rPr>
          <w:rFonts w:ascii="Arial" w:hAnsi="Arial" w:cs="Arial"/>
          <w:sz w:val="24"/>
          <w:szCs w:val="24"/>
        </w:rPr>
        <w:t>’</w:t>
      </w:r>
      <w:r w:rsidRPr="00183023">
        <w:rPr>
          <w:rFonts w:ascii="Arial" w:hAnsi="Arial" w:cs="Arial"/>
          <w:sz w:val="24"/>
          <w:szCs w:val="24"/>
        </w:rPr>
        <w:t xml:space="preserve"> people with disability</w:t>
      </w:r>
      <w:r w:rsidR="00777ED5" w:rsidRPr="00183023">
        <w:rPr>
          <w:rFonts w:ascii="Arial" w:hAnsi="Arial" w:cs="Arial"/>
          <w:sz w:val="24"/>
          <w:szCs w:val="24"/>
        </w:rPr>
        <w:t xml:space="preserve">, </w:t>
      </w:r>
      <w:r w:rsidRPr="00183023">
        <w:rPr>
          <w:rFonts w:ascii="Arial" w:hAnsi="Arial" w:cs="Arial"/>
          <w:sz w:val="24"/>
          <w:szCs w:val="24"/>
        </w:rPr>
        <w:t>their families and carers.</w:t>
      </w:r>
    </w:p>
    <w:p w:rsidR="007B7BA9" w:rsidRPr="00183023" w:rsidRDefault="004D6A68" w:rsidP="004D6A68">
      <w:pPr>
        <w:rPr>
          <w:rFonts w:ascii="Arial" w:hAnsi="Arial" w:cs="Arial"/>
          <w:sz w:val="24"/>
          <w:szCs w:val="24"/>
        </w:rPr>
      </w:pPr>
      <w:r w:rsidRPr="00183023">
        <w:rPr>
          <w:rFonts w:ascii="Arial" w:hAnsi="Arial" w:cs="Arial"/>
          <w:sz w:val="24"/>
          <w:szCs w:val="24"/>
        </w:rPr>
        <w:t>“We look forward to working with all levels of government in ensuring the voice of Queenslanders with disability are part of the planning, design, and implementation of the new National Disability Agreement planned for release in 2020” said Mr Webb, Chairperson</w:t>
      </w:r>
      <w:r w:rsidR="003A0A80" w:rsidRPr="00183023">
        <w:rPr>
          <w:rFonts w:ascii="Arial" w:hAnsi="Arial" w:cs="Arial"/>
          <w:sz w:val="24"/>
          <w:szCs w:val="24"/>
        </w:rPr>
        <w:t xml:space="preserve"> of </w:t>
      </w:r>
      <w:r w:rsidR="00585CB5">
        <w:rPr>
          <w:rFonts w:ascii="Arial" w:hAnsi="Arial" w:cs="Arial"/>
          <w:sz w:val="24"/>
          <w:szCs w:val="24"/>
        </w:rPr>
        <w:t>QDN Board of Directors. Mr Webb said, “QDN is pleased to see the recommendations by the Productivity Commission, particularly around advocacy services, community access and inclusion programs, carer service and services to people with psychosocial disability. It is important that people don’t fall through the gaps. I would like to commend the report on its focus on the role and responsibilities of all levels of Government hav</w:t>
      </w:r>
      <w:r w:rsidR="001B5862">
        <w:rPr>
          <w:rFonts w:ascii="Arial" w:hAnsi="Arial" w:cs="Arial"/>
          <w:sz w:val="24"/>
          <w:szCs w:val="24"/>
        </w:rPr>
        <w:t>ing</w:t>
      </w:r>
      <w:r w:rsidR="00585CB5">
        <w:rPr>
          <w:rFonts w:ascii="Arial" w:hAnsi="Arial" w:cs="Arial"/>
          <w:sz w:val="24"/>
          <w:szCs w:val="24"/>
        </w:rPr>
        <w:t xml:space="preserve"> a focus on delivering on improved outcomes for the 4.3 million Australians with disability, and taking action to deliver on an Australia that is inclusive where people with</w:t>
      </w:r>
      <w:r w:rsidR="00533797">
        <w:rPr>
          <w:rFonts w:ascii="Arial" w:hAnsi="Arial" w:cs="Arial"/>
          <w:sz w:val="24"/>
          <w:szCs w:val="24"/>
        </w:rPr>
        <w:t xml:space="preserve"> disability are equal citizens.” </w:t>
      </w:r>
    </w:p>
    <w:p w:rsidR="00345FE7" w:rsidRDefault="007B7BA9" w:rsidP="007B7BA9">
      <w:pPr>
        <w:rPr>
          <w:rFonts w:ascii="Arial" w:hAnsi="Arial" w:cs="Arial"/>
          <w:sz w:val="24"/>
          <w:szCs w:val="24"/>
        </w:rPr>
      </w:pPr>
      <w:r w:rsidRPr="00183023">
        <w:rPr>
          <w:rFonts w:ascii="Arial" w:hAnsi="Arial" w:cs="Arial"/>
          <w:sz w:val="24"/>
          <w:szCs w:val="24"/>
        </w:rPr>
        <w:t>In the report</w:t>
      </w:r>
      <w:r w:rsidR="00345FE7" w:rsidRPr="00183023">
        <w:rPr>
          <w:rFonts w:ascii="Arial" w:hAnsi="Arial" w:cs="Arial"/>
          <w:sz w:val="24"/>
          <w:szCs w:val="24"/>
        </w:rPr>
        <w:t>,</w:t>
      </w:r>
      <w:r w:rsidRPr="00183023">
        <w:rPr>
          <w:rFonts w:ascii="Arial" w:hAnsi="Arial" w:cs="Arial"/>
          <w:sz w:val="24"/>
          <w:szCs w:val="24"/>
        </w:rPr>
        <w:t xml:space="preserve"> </w:t>
      </w:r>
      <w:r w:rsidR="00345FE7" w:rsidRPr="00183023">
        <w:rPr>
          <w:rFonts w:ascii="Arial" w:hAnsi="Arial" w:cs="Arial"/>
          <w:sz w:val="24"/>
          <w:szCs w:val="24"/>
        </w:rPr>
        <w:t xml:space="preserve">which was </w:t>
      </w:r>
      <w:r w:rsidRPr="00183023">
        <w:rPr>
          <w:rFonts w:ascii="Arial" w:hAnsi="Arial" w:cs="Arial"/>
          <w:sz w:val="24"/>
          <w:szCs w:val="24"/>
        </w:rPr>
        <w:t xml:space="preserve">released on 1 February </w:t>
      </w:r>
      <w:r w:rsidR="003A0A80" w:rsidRPr="00183023">
        <w:rPr>
          <w:rFonts w:ascii="Arial" w:hAnsi="Arial" w:cs="Arial"/>
          <w:sz w:val="24"/>
          <w:szCs w:val="24"/>
        </w:rPr>
        <w:t>a range of recommendations w</w:t>
      </w:r>
      <w:r w:rsidR="009C6315" w:rsidRPr="00183023">
        <w:rPr>
          <w:rFonts w:ascii="Arial" w:hAnsi="Arial" w:cs="Arial"/>
          <w:sz w:val="24"/>
          <w:szCs w:val="24"/>
        </w:rPr>
        <w:t xml:space="preserve">ere </w:t>
      </w:r>
      <w:r w:rsidRPr="00183023">
        <w:rPr>
          <w:rFonts w:ascii="Arial" w:hAnsi="Arial" w:cs="Arial"/>
          <w:sz w:val="24"/>
          <w:szCs w:val="24"/>
        </w:rPr>
        <w:t>announced.</w:t>
      </w:r>
      <w:r w:rsidR="00345FE7" w:rsidRPr="00183023">
        <w:rPr>
          <w:rFonts w:ascii="Arial" w:hAnsi="Arial" w:cs="Arial"/>
          <w:sz w:val="24"/>
          <w:szCs w:val="24"/>
        </w:rPr>
        <w:t xml:space="preserve">  These </w:t>
      </w:r>
      <w:r w:rsidRPr="00183023">
        <w:rPr>
          <w:rFonts w:ascii="Arial" w:hAnsi="Arial" w:cs="Arial"/>
          <w:sz w:val="24"/>
          <w:szCs w:val="24"/>
        </w:rPr>
        <w:t xml:space="preserve">include the need for a new </w:t>
      </w:r>
      <w:r w:rsidR="003A0A80" w:rsidRPr="00183023">
        <w:rPr>
          <w:rFonts w:ascii="Arial" w:hAnsi="Arial" w:cs="Arial"/>
          <w:sz w:val="24"/>
          <w:szCs w:val="24"/>
        </w:rPr>
        <w:t>agreement that</w:t>
      </w:r>
      <w:r w:rsidR="00345FE7" w:rsidRPr="00183023">
        <w:rPr>
          <w:rFonts w:ascii="Arial" w:hAnsi="Arial" w:cs="Arial"/>
          <w:sz w:val="24"/>
          <w:szCs w:val="24"/>
        </w:rPr>
        <w:t xml:space="preserve"> </w:t>
      </w:r>
      <w:r w:rsidRPr="00183023">
        <w:rPr>
          <w:rFonts w:ascii="Arial" w:hAnsi="Arial" w:cs="Arial"/>
          <w:sz w:val="24"/>
          <w:szCs w:val="24"/>
        </w:rPr>
        <w:t>promote</w:t>
      </w:r>
      <w:r w:rsidR="00345FE7" w:rsidRPr="00183023">
        <w:rPr>
          <w:rFonts w:ascii="Arial" w:hAnsi="Arial" w:cs="Arial"/>
          <w:sz w:val="24"/>
          <w:szCs w:val="24"/>
        </w:rPr>
        <w:t>s</w:t>
      </w:r>
      <w:r w:rsidRPr="00183023">
        <w:rPr>
          <w:rFonts w:ascii="Arial" w:hAnsi="Arial" w:cs="Arial"/>
          <w:sz w:val="24"/>
          <w:szCs w:val="24"/>
        </w:rPr>
        <w:t xml:space="preserve"> co</w:t>
      </w:r>
      <w:r w:rsidR="00345FE7" w:rsidRPr="00183023">
        <w:rPr>
          <w:rFonts w:ascii="Arial" w:hAnsi="Arial" w:cs="Arial"/>
          <w:sz w:val="24"/>
          <w:szCs w:val="24"/>
        </w:rPr>
        <w:t>-</w:t>
      </w:r>
      <w:r w:rsidRPr="00183023">
        <w:rPr>
          <w:rFonts w:ascii="Arial" w:hAnsi="Arial" w:cs="Arial"/>
          <w:sz w:val="24"/>
          <w:szCs w:val="24"/>
        </w:rPr>
        <w:t>operation, enhance</w:t>
      </w:r>
      <w:r w:rsidR="00345FE7" w:rsidRPr="00183023">
        <w:rPr>
          <w:rFonts w:ascii="Arial" w:hAnsi="Arial" w:cs="Arial"/>
          <w:sz w:val="24"/>
          <w:szCs w:val="24"/>
        </w:rPr>
        <w:t>d</w:t>
      </w:r>
      <w:r w:rsidRPr="00183023">
        <w:rPr>
          <w:rFonts w:ascii="Arial" w:hAnsi="Arial" w:cs="Arial"/>
          <w:sz w:val="24"/>
          <w:szCs w:val="24"/>
        </w:rPr>
        <w:t xml:space="preserve"> accountability with a new performance reporting framework</w:t>
      </w:r>
      <w:r w:rsidR="00345FE7" w:rsidRPr="00183023">
        <w:rPr>
          <w:rFonts w:ascii="Arial" w:hAnsi="Arial" w:cs="Arial"/>
          <w:sz w:val="24"/>
          <w:szCs w:val="24"/>
        </w:rPr>
        <w:t xml:space="preserve"> and </w:t>
      </w:r>
      <w:r w:rsidRPr="00183023">
        <w:rPr>
          <w:rFonts w:ascii="Arial" w:hAnsi="Arial" w:cs="Arial"/>
          <w:sz w:val="24"/>
          <w:szCs w:val="24"/>
        </w:rPr>
        <w:t>clari</w:t>
      </w:r>
      <w:r w:rsidR="00345FE7" w:rsidRPr="00183023">
        <w:rPr>
          <w:rFonts w:ascii="Arial" w:hAnsi="Arial" w:cs="Arial"/>
          <w:sz w:val="24"/>
          <w:szCs w:val="24"/>
        </w:rPr>
        <w:t>t</w:t>
      </w:r>
      <w:r w:rsidRPr="00183023">
        <w:rPr>
          <w:rFonts w:ascii="Arial" w:hAnsi="Arial" w:cs="Arial"/>
          <w:sz w:val="24"/>
          <w:szCs w:val="24"/>
        </w:rPr>
        <w:t>y</w:t>
      </w:r>
      <w:r w:rsidR="00345FE7" w:rsidRPr="00183023">
        <w:rPr>
          <w:rFonts w:ascii="Arial" w:hAnsi="Arial" w:cs="Arial"/>
          <w:sz w:val="24"/>
          <w:szCs w:val="24"/>
        </w:rPr>
        <w:t xml:space="preserve"> around </w:t>
      </w:r>
      <w:r w:rsidRPr="00183023">
        <w:rPr>
          <w:rFonts w:ascii="Arial" w:hAnsi="Arial" w:cs="Arial"/>
          <w:sz w:val="24"/>
          <w:szCs w:val="24"/>
        </w:rPr>
        <w:t>roles and responsibilities of governments.</w:t>
      </w:r>
      <w:r w:rsidR="00345FE7" w:rsidRPr="00183023">
        <w:rPr>
          <w:rFonts w:ascii="Arial" w:hAnsi="Arial" w:cs="Arial"/>
          <w:sz w:val="24"/>
          <w:szCs w:val="24"/>
        </w:rPr>
        <w:t xml:space="preserve">  </w:t>
      </w:r>
      <w:r w:rsidRPr="00183023">
        <w:rPr>
          <w:rFonts w:ascii="Arial" w:hAnsi="Arial" w:cs="Arial"/>
          <w:sz w:val="24"/>
          <w:szCs w:val="24"/>
        </w:rPr>
        <w:t xml:space="preserve">The report found that to improve the </w:t>
      </w:r>
      <w:r w:rsidR="003A0A80" w:rsidRPr="00183023">
        <w:rPr>
          <w:rFonts w:ascii="Arial" w:hAnsi="Arial" w:cs="Arial"/>
          <w:sz w:val="24"/>
          <w:szCs w:val="24"/>
        </w:rPr>
        <w:t>well-being</w:t>
      </w:r>
      <w:r w:rsidRPr="00183023">
        <w:rPr>
          <w:rFonts w:ascii="Arial" w:hAnsi="Arial" w:cs="Arial"/>
          <w:sz w:val="24"/>
          <w:szCs w:val="24"/>
        </w:rPr>
        <w:t xml:space="preserve"> and needs of ‘all’ people with disability a collaborative response from all level of governments is needed, extending well beyond the NDIS to many other service systems such as housing, transport, health, justice and education. </w:t>
      </w:r>
    </w:p>
    <w:p w:rsidR="00513A72" w:rsidRPr="00183023" w:rsidRDefault="00345FE7" w:rsidP="00777ED5">
      <w:pPr>
        <w:rPr>
          <w:rFonts w:ascii="Arial" w:eastAsia="Times New Roman" w:hAnsi="Arial" w:cs="Arial"/>
          <w:sz w:val="24"/>
          <w:szCs w:val="24"/>
        </w:rPr>
      </w:pPr>
      <w:r w:rsidRPr="00183023">
        <w:rPr>
          <w:rFonts w:ascii="Arial" w:hAnsi="Arial" w:cs="Arial"/>
          <w:sz w:val="24"/>
          <w:szCs w:val="24"/>
        </w:rPr>
        <w:t xml:space="preserve">QDN CEO Paige Armstrong said </w:t>
      </w:r>
      <w:r w:rsidR="007367AD" w:rsidRPr="00183023">
        <w:rPr>
          <w:rFonts w:ascii="Arial" w:hAnsi="Arial" w:cs="Arial"/>
          <w:sz w:val="24"/>
          <w:szCs w:val="24"/>
        </w:rPr>
        <w:t xml:space="preserve">today </w:t>
      </w:r>
      <w:r w:rsidRPr="00183023">
        <w:rPr>
          <w:rFonts w:ascii="Arial" w:hAnsi="Arial" w:cs="Arial"/>
          <w:sz w:val="24"/>
          <w:szCs w:val="24"/>
        </w:rPr>
        <w:t>“</w:t>
      </w:r>
      <w:r w:rsidR="00777ED5" w:rsidRPr="00183023">
        <w:rPr>
          <w:rFonts w:ascii="Arial" w:hAnsi="Arial" w:cs="Arial"/>
          <w:sz w:val="24"/>
          <w:szCs w:val="24"/>
        </w:rPr>
        <w:t xml:space="preserve">QDN is pleased that the focus of the NDA extends beyond the NDIS into other systemic policy areas QDN also maintains </w:t>
      </w:r>
      <w:r w:rsidR="009541A2" w:rsidRPr="00183023">
        <w:rPr>
          <w:rFonts w:ascii="Arial" w:hAnsi="Arial" w:cs="Arial"/>
          <w:sz w:val="24"/>
          <w:szCs w:val="24"/>
        </w:rPr>
        <w:t xml:space="preserve">a strong </w:t>
      </w:r>
      <w:r w:rsidR="00777ED5" w:rsidRPr="00183023">
        <w:rPr>
          <w:rFonts w:ascii="Arial" w:hAnsi="Arial" w:cs="Arial"/>
          <w:sz w:val="24"/>
          <w:szCs w:val="24"/>
        </w:rPr>
        <w:t>focus on.  I</w:t>
      </w:r>
      <w:r w:rsidRPr="00183023">
        <w:rPr>
          <w:rFonts w:ascii="Arial" w:hAnsi="Arial" w:cs="Arial"/>
          <w:sz w:val="24"/>
          <w:szCs w:val="24"/>
        </w:rPr>
        <w:t xml:space="preserve">t </w:t>
      </w:r>
      <w:bookmarkStart w:id="0" w:name="_GoBack"/>
      <w:bookmarkEnd w:id="0"/>
      <w:r w:rsidR="009412C2" w:rsidRPr="00183023">
        <w:rPr>
          <w:rFonts w:ascii="Arial" w:hAnsi="Arial" w:cs="Arial"/>
          <w:sz w:val="24"/>
          <w:szCs w:val="24"/>
        </w:rPr>
        <w:t xml:space="preserve">was </w:t>
      </w:r>
      <w:r w:rsidRPr="00183023">
        <w:rPr>
          <w:rFonts w:ascii="Arial" w:hAnsi="Arial" w:cs="Arial"/>
          <w:sz w:val="24"/>
          <w:szCs w:val="24"/>
        </w:rPr>
        <w:t xml:space="preserve">clear </w:t>
      </w:r>
      <w:r w:rsidR="009412C2" w:rsidRPr="00183023">
        <w:rPr>
          <w:rFonts w:ascii="Arial" w:hAnsi="Arial" w:cs="Arial"/>
          <w:sz w:val="24"/>
          <w:szCs w:val="24"/>
        </w:rPr>
        <w:t xml:space="preserve">during our meeting with </w:t>
      </w:r>
      <w:r w:rsidRPr="00183023">
        <w:rPr>
          <w:rFonts w:ascii="Arial" w:hAnsi="Arial" w:cs="Arial"/>
          <w:sz w:val="24"/>
          <w:szCs w:val="24"/>
        </w:rPr>
        <w:t xml:space="preserve">Commissioner </w:t>
      </w:r>
      <w:r w:rsidR="009412C2" w:rsidRPr="00183023">
        <w:rPr>
          <w:rFonts w:ascii="Arial" w:hAnsi="Arial" w:cs="Arial"/>
          <w:sz w:val="24"/>
          <w:szCs w:val="24"/>
        </w:rPr>
        <w:t xml:space="preserve">Robert </w:t>
      </w:r>
      <w:r w:rsidRPr="00183023">
        <w:rPr>
          <w:rFonts w:ascii="Arial" w:hAnsi="Arial" w:cs="Arial"/>
          <w:sz w:val="24"/>
          <w:szCs w:val="24"/>
        </w:rPr>
        <w:t xml:space="preserve">Fitzgerald </w:t>
      </w:r>
      <w:r w:rsidR="009412C2" w:rsidRPr="00183023">
        <w:rPr>
          <w:rFonts w:ascii="Arial" w:hAnsi="Arial" w:cs="Arial"/>
          <w:sz w:val="24"/>
          <w:szCs w:val="24"/>
        </w:rPr>
        <w:t xml:space="preserve">that he was ready to listen </w:t>
      </w:r>
      <w:r w:rsidR="007367AD" w:rsidRPr="00183023">
        <w:rPr>
          <w:rFonts w:ascii="Arial" w:hAnsi="Arial" w:cs="Arial"/>
          <w:sz w:val="24"/>
          <w:szCs w:val="24"/>
        </w:rPr>
        <w:t xml:space="preserve">closely </w:t>
      </w:r>
      <w:r w:rsidR="009412C2" w:rsidRPr="00183023">
        <w:rPr>
          <w:rFonts w:ascii="Arial" w:hAnsi="Arial" w:cs="Arial"/>
          <w:sz w:val="24"/>
          <w:szCs w:val="24"/>
        </w:rPr>
        <w:t xml:space="preserve">to QDN’s submission recommendations, which of course were based on consultative feedback from QDN members”.  </w:t>
      </w:r>
    </w:p>
    <w:p w:rsidR="007640A3" w:rsidRPr="00183023" w:rsidRDefault="007640A3" w:rsidP="007640A3">
      <w:pPr>
        <w:rPr>
          <w:rFonts w:ascii="Arial" w:hAnsi="Arial" w:cs="Arial"/>
          <w:sz w:val="24"/>
          <w:szCs w:val="24"/>
        </w:rPr>
      </w:pPr>
      <w:r w:rsidRPr="00183023">
        <w:rPr>
          <w:rFonts w:ascii="Arial" w:hAnsi="Arial" w:cs="Arial"/>
          <w:sz w:val="24"/>
          <w:szCs w:val="24"/>
        </w:rPr>
        <w:t xml:space="preserve">The report recommends that the </w:t>
      </w:r>
      <w:r w:rsidR="00585CB5">
        <w:rPr>
          <w:rFonts w:ascii="Arial" w:hAnsi="Arial" w:cs="Arial"/>
          <w:sz w:val="24"/>
          <w:szCs w:val="24"/>
        </w:rPr>
        <w:t xml:space="preserve">National Disability Strategy </w:t>
      </w:r>
      <w:r w:rsidR="00533797">
        <w:rPr>
          <w:rFonts w:ascii="Arial" w:hAnsi="Arial" w:cs="Arial"/>
          <w:sz w:val="24"/>
          <w:szCs w:val="24"/>
        </w:rPr>
        <w:t xml:space="preserve">(NDS) </w:t>
      </w:r>
      <w:r w:rsidRPr="00183023">
        <w:rPr>
          <w:rFonts w:ascii="Arial" w:hAnsi="Arial" w:cs="Arial"/>
          <w:sz w:val="24"/>
          <w:szCs w:val="24"/>
        </w:rPr>
        <w:t>should continue to play the essential role of articulating policy actions, with these actions</w:t>
      </w:r>
      <w:r w:rsidR="009541A2" w:rsidRPr="00183023">
        <w:rPr>
          <w:rFonts w:ascii="Arial" w:hAnsi="Arial" w:cs="Arial"/>
          <w:sz w:val="24"/>
          <w:szCs w:val="24"/>
        </w:rPr>
        <w:t xml:space="preserve"> being</w:t>
      </w:r>
      <w:r w:rsidRPr="00183023">
        <w:rPr>
          <w:rFonts w:ascii="Arial" w:hAnsi="Arial" w:cs="Arial"/>
          <w:sz w:val="24"/>
          <w:szCs w:val="24"/>
        </w:rPr>
        <w:t xml:space="preserve"> explicitly</w:t>
      </w:r>
      <w:r w:rsidR="00D57BCF">
        <w:rPr>
          <w:rFonts w:ascii="Arial" w:hAnsi="Arial" w:cs="Arial"/>
          <w:sz w:val="24"/>
          <w:szCs w:val="24"/>
        </w:rPr>
        <w:t xml:space="preserve"> </w:t>
      </w:r>
      <w:r w:rsidRPr="00183023">
        <w:rPr>
          <w:rFonts w:ascii="Arial" w:hAnsi="Arial" w:cs="Arial"/>
          <w:sz w:val="24"/>
          <w:szCs w:val="24"/>
        </w:rPr>
        <w:t xml:space="preserve">linked to the </w:t>
      </w:r>
      <w:r w:rsidR="00533797">
        <w:rPr>
          <w:rFonts w:ascii="Arial" w:hAnsi="Arial" w:cs="Arial"/>
          <w:sz w:val="24"/>
          <w:szCs w:val="24"/>
        </w:rPr>
        <w:t xml:space="preserve">goals of the National Disability Agreement. </w:t>
      </w:r>
      <w:r w:rsidRPr="00183023">
        <w:rPr>
          <w:rFonts w:ascii="Arial" w:hAnsi="Arial" w:cs="Arial"/>
          <w:sz w:val="24"/>
          <w:szCs w:val="24"/>
        </w:rPr>
        <w:t xml:space="preserve">  </w:t>
      </w:r>
    </w:p>
    <w:p w:rsidR="008C007D" w:rsidRPr="00183023" w:rsidRDefault="00777ED5" w:rsidP="00DC404F">
      <w:pPr>
        <w:rPr>
          <w:rFonts w:ascii="Arial" w:hAnsi="Arial" w:cs="Arial"/>
          <w:sz w:val="24"/>
          <w:szCs w:val="24"/>
          <w:shd w:val="clear" w:color="auto" w:fill="FFFFFF"/>
        </w:rPr>
      </w:pPr>
      <w:r w:rsidRPr="00183023">
        <w:rPr>
          <w:rFonts w:ascii="Arial" w:hAnsi="Arial" w:cs="Arial"/>
          <w:sz w:val="24"/>
          <w:szCs w:val="24"/>
        </w:rPr>
        <w:lastRenderedPageBreak/>
        <w:t>In rec</w:t>
      </w:r>
      <w:r w:rsidRPr="00183023">
        <w:rPr>
          <w:rFonts w:ascii="Arial" w:hAnsi="Arial" w:cs="Arial"/>
          <w:sz w:val="24"/>
          <w:szCs w:val="24"/>
          <w:shd w:val="clear" w:color="auto" w:fill="FFFFFF"/>
        </w:rPr>
        <w:t xml:space="preserve">ognition of the significant changes in the </w:t>
      </w:r>
      <w:r w:rsidR="008C007D" w:rsidRPr="00183023">
        <w:rPr>
          <w:rFonts w:ascii="Arial" w:hAnsi="Arial" w:cs="Arial"/>
          <w:sz w:val="24"/>
          <w:szCs w:val="24"/>
          <w:shd w:val="clear" w:color="auto" w:fill="FFFFFF"/>
        </w:rPr>
        <w:t xml:space="preserve">disability </w:t>
      </w:r>
      <w:r w:rsidRPr="00183023">
        <w:rPr>
          <w:rFonts w:ascii="Arial" w:hAnsi="Arial" w:cs="Arial"/>
          <w:sz w:val="24"/>
          <w:szCs w:val="24"/>
          <w:shd w:val="clear" w:color="auto" w:fill="FFFFFF"/>
        </w:rPr>
        <w:t xml:space="preserve">policy landscape since 2008 when the agreement was first signed, a public consultation on the new NDA will start later this year. </w:t>
      </w:r>
    </w:p>
    <w:p w:rsidR="00464539" w:rsidRPr="00183023" w:rsidRDefault="00DC404F" w:rsidP="00464539">
      <w:pPr>
        <w:rPr>
          <w:rFonts w:ascii="Arial" w:hAnsi="Arial" w:cs="Arial"/>
          <w:sz w:val="24"/>
          <w:szCs w:val="24"/>
        </w:rPr>
      </w:pPr>
      <w:r w:rsidRPr="00183023">
        <w:rPr>
          <w:rFonts w:ascii="Arial" w:hAnsi="Arial" w:cs="Arial"/>
          <w:sz w:val="24"/>
          <w:szCs w:val="24"/>
          <w:shd w:val="clear" w:color="auto" w:fill="FFFFFF"/>
        </w:rPr>
        <w:t xml:space="preserve">We look forward to </w:t>
      </w:r>
      <w:r w:rsidR="00DE183E" w:rsidRPr="00183023">
        <w:rPr>
          <w:rFonts w:ascii="Arial" w:hAnsi="Arial" w:cs="Arial"/>
          <w:sz w:val="24"/>
          <w:szCs w:val="24"/>
        </w:rPr>
        <w:t xml:space="preserve">a new </w:t>
      </w:r>
      <w:r w:rsidR="008C007D" w:rsidRPr="00183023">
        <w:rPr>
          <w:rFonts w:ascii="Arial" w:hAnsi="Arial" w:cs="Arial"/>
          <w:sz w:val="24"/>
          <w:szCs w:val="24"/>
        </w:rPr>
        <w:t xml:space="preserve">National Disability Agreement </w:t>
      </w:r>
      <w:r w:rsidRPr="00183023">
        <w:rPr>
          <w:rFonts w:ascii="Arial" w:hAnsi="Arial" w:cs="Arial"/>
          <w:sz w:val="24"/>
          <w:szCs w:val="24"/>
        </w:rPr>
        <w:t>that in</w:t>
      </w:r>
      <w:r w:rsidR="00DE183E" w:rsidRPr="00183023">
        <w:rPr>
          <w:rFonts w:ascii="Arial" w:hAnsi="Arial" w:cs="Arial"/>
          <w:sz w:val="24"/>
          <w:szCs w:val="24"/>
        </w:rPr>
        <w:t>clude</w:t>
      </w:r>
      <w:r w:rsidRPr="00183023">
        <w:rPr>
          <w:rFonts w:ascii="Arial" w:hAnsi="Arial" w:cs="Arial"/>
          <w:sz w:val="24"/>
          <w:szCs w:val="24"/>
        </w:rPr>
        <w:t>s</w:t>
      </w:r>
      <w:r w:rsidR="00DE183E" w:rsidRPr="00183023">
        <w:rPr>
          <w:rFonts w:ascii="Arial" w:hAnsi="Arial" w:cs="Arial"/>
          <w:sz w:val="24"/>
          <w:szCs w:val="24"/>
        </w:rPr>
        <w:t xml:space="preserve"> strong accountability </w:t>
      </w:r>
      <w:r w:rsidR="009541A2" w:rsidRPr="00183023">
        <w:rPr>
          <w:rFonts w:ascii="Arial" w:hAnsi="Arial" w:cs="Arial"/>
          <w:sz w:val="24"/>
          <w:szCs w:val="24"/>
        </w:rPr>
        <w:t xml:space="preserve">mechanisms </w:t>
      </w:r>
      <w:r w:rsidR="00DE183E" w:rsidRPr="00183023">
        <w:rPr>
          <w:rFonts w:ascii="Arial" w:hAnsi="Arial" w:cs="Arial"/>
          <w:sz w:val="24"/>
          <w:szCs w:val="24"/>
        </w:rPr>
        <w:t xml:space="preserve">that will make </w:t>
      </w:r>
      <w:r w:rsidRPr="00183023">
        <w:rPr>
          <w:rFonts w:ascii="Arial" w:hAnsi="Arial" w:cs="Arial"/>
          <w:sz w:val="24"/>
          <w:szCs w:val="24"/>
        </w:rPr>
        <w:t xml:space="preserve">all of </w:t>
      </w:r>
      <w:r w:rsidR="00DE183E" w:rsidRPr="00183023">
        <w:rPr>
          <w:rFonts w:ascii="Arial" w:hAnsi="Arial" w:cs="Arial"/>
          <w:sz w:val="24"/>
          <w:szCs w:val="24"/>
        </w:rPr>
        <w:t>our rights real</w:t>
      </w:r>
      <w:r w:rsidR="0034009D">
        <w:rPr>
          <w:rFonts w:ascii="Arial" w:hAnsi="Arial" w:cs="Arial"/>
          <w:sz w:val="24"/>
          <w:szCs w:val="24"/>
        </w:rPr>
        <w:t>ity</w:t>
      </w:r>
      <w:r w:rsidR="008C007D" w:rsidRPr="00183023">
        <w:rPr>
          <w:rFonts w:ascii="Arial" w:hAnsi="Arial" w:cs="Arial"/>
          <w:sz w:val="24"/>
          <w:szCs w:val="24"/>
        </w:rPr>
        <w:t xml:space="preserve"> and guide national disability policy.</w:t>
      </w:r>
    </w:p>
    <w:p w:rsidR="00183023" w:rsidRDefault="00183023" w:rsidP="00464539">
      <w:pPr>
        <w:rPr>
          <w:rFonts w:ascii="Arial" w:hAnsi="Arial" w:cs="Arial"/>
          <w:color w:val="202020"/>
          <w:sz w:val="24"/>
          <w:szCs w:val="24"/>
        </w:rPr>
      </w:pPr>
      <w:r>
        <w:rPr>
          <w:rFonts w:ascii="Arial" w:hAnsi="Arial" w:cs="Arial"/>
          <w:color w:val="202020"/>
          <w:sz w:val="24"/>
          <w:szCs w:val="24"/>
        </w:rPr>
        <w:t>____________________________</w:t>
      </w:r>
    </w:p>
    <w:p w:rsidR="007640A3" w:rsidRPr="00183023" w:rsidRDefault="00464539" w:rsidP="00464539">
      <w:pPr>
        <w:rPr>
          <w:rFonts w:ascii="Arial" w:hAnsi="Arial" w:cs="Arial"/>
          <w:b/>
          <w:sz w:val="24"/>
          <w:szCs w:val="24"/>
        </w:rPr>
      </w:pPr>
      <w:r w:rsidRPr="00183023">
        <w:rPr>
          <w:rFonts w:ascii="Arial" w:hAnsi="Arial" w:cs="Arial"/>
          <w:b/>
          <w:color w:val="202020"/>
          <w:sz w:val="24"/>
          <w:szCs w:val="24"/>
        </w:rPr>
        <w:t xml:space="preserve">Contact Information </w:t>
      </w:r>
      <w:r w:rsidR="007640A3" w:rsidRPr="00183023">
        <w:rPr>
          <w:rFonts w:ascii="Arial" w:hAnsi="Arial" w:cs="Arial"/>
          <w:b/>
          <w:sz w:val="24"/>
          <w:szCs w:val="24"/>
        </w:rPr>
        <w:t xml:space="preserve"> </w:t>
      </w:r>
    </w:p>
    <w:p w:rsidR="00464539" w:rsidRPr="00183023" w:rsidRDefault="00464539" w:rsidP="00464539">
      <w:pPr>
        <w:rPr>
          <w:rFonts w:ascii="Arial" w:hAnsi="Arial" w:cs="Arial"/>
          <w:sz w:val="24"/>
          <w:szCs w:val="24"/>
        </w:rPr>
      </w:pPr>
      <w:r w:rsidRPr="00183023">
        <w:rPr>
          <w:rFonts w:ascii="Arial" w:hAnsi="Arial" w:cs="Arial"/>
          <w:sz w:val="24"/>
          <w:szCs w:val="24"/>
        </w:rPr>
        <w:t>Paige Armstrong, Chief Executive Officer, 07 3315 5019, ceo@qdn.org.au</w:t>
      </w:r>
    </w:p>
    <w:sectPr w:rsidR="00464539" w:rsidRPr="00183023" w:rsidSect="008C00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72"/>
    <w:rsid w:val="00183023"/>
    <w:rsid w:val="001B5862"/>
    <w:rsid w:val="00304963"/>
    <w:rsid w:val="0034009D"/>
    <w:rsid w:val="00345FE7"/>
    <w:rsid w:val="003A0A80"/>
    <w:rsid w:val="00464539"/>
    <w:rsid w:val="004D6A68"/>
    <w:rsid w:val="005053BB"/>
    <w:rsid w:val="00513A72"/>
    <w:rsid w:val="00533797"/>
    <w:rsid w:val="00585CB5"/>
    <w:rsid w:val="00626BCF"/>
    <w:rsid w:val="007367AD"/>
    <w:rsid w:val="007640A3"/>
    <w:rsid w:val="00777ED5"/>
    <w:rsid w:val="007B7BA9"/>
    <w:rsid w:val="008C007D"/>
    <w:rsid w:val="008F1E04"/>
    <w:rsid w:val="0091322B"/>
    <w:rsid w:val="009412C2"/>
    <w:rsid w:val="009541A2"/>
    <w:rsid w:val="009C6315"/>
    <w:rsid w:val="00A55440"/>
    <w:rsid w:val="00A8707B"/>
    <w:rsid w:val="00D57BCF"/>
    <w:rsid w:val="00DC404F"/>
    <w:rsid w:val="00DE183E"/>
    <w:rsid w:val="00EF6C86"/>
    <w:rsid w:val="00F34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8A5B"/>
  <w15:chartTrackingRefBased/>
  <w15:docId w15:val="{94AEF627-E6B1-4B24-9C5B-A8908680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Subheading_01"/>
    <w:basedOn w:val="Normal"/>
    <w:link w:val="Heading3Char"/>
    <w:uiPriority w:val="9"/>
    <w:unhideWhenUsed/>
    <w:qFormat/>
    <w:rsid w:val="007640A3"/>
    <w:pPr>
      <w:spacing w:before="100" w:beforeAutospacing="1" w:after="100" w:afterAutospacing="1" w:line="264" w:lineRule="auto"/>
      <w:jc w:val="both"/>
      <w:outlineLvl w:val="2"/>
    </w:pPr>
    <w:rPr>
      <w:rFonts w:ascii="Arial Black" w:hAnsi="Arial Black" w:cs="Times New Roman"/>
      <w:b/>
      <w:bCs/>
      <w:color w:val="252C6C"/>
      <w:sz w:val="34"/>
      <w:szCs w:val="3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ing_01 Char"/>
    <w:basedOn w:val="DefaultParagraphFont"/>
    <w:link w:val="Heading3"/>
    <w:uiPriority w:val="9"/>
    <w:rsid w:val="007640A3"/>
    <w:rPr>
      <w:rFonts w:ascii="Arial Black" w:hAnsi="Arial Black" w:cs="Times New Roman"/>
      <w:b/>
      <w:bCs/>
      <w:color w:val="252C6C"/>
      <w:sz w:val="34"/>
      <w:szCs w:val="34"/>
      <w:lang w:eastAsia="en-AU"/>
    </w:rPr>
  </w:style>
  <w:style w:type="character" w:styleId="Hyperlink">
    <w:name w:val="Hyperlink"/>
    <w:basedOn w:val="DefaultParagraphFont"/>
    <w:uiPriority w:val="99"/>
    <w:unhideWhenUsed/>
    <w:rsid w:val="007640A3"/>
    <w:rPr>
      <w:color w:val="0000FF"/>
      <w:u w:val="single"/>
    </w:rPr>
  </w:style>
  <w:style w:type="paragraph" w:customStyle="1" w:styleId="BodyText1">
    <w:name w:val="Body Text1"/>
    <w:basedOn w:val="Normal"/>
    <w:qFormat/>
    <w:rsid w:val="007640A3"/>
    <w:pPr>
      <w:spacing w:after="120" w:line="240" w:lineRule="auto"/>
    </w:pPr>
    <w:rPr>
      <w:rFonts w:ascii="Arial" w:eastAsia="MS Mincho" w:hAnsi="Arial" w:cs="FSMe-Bold"/>
      <w:spacing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3" ma:contentTypeDescription="Create a new document." ma:contentTypeScope="" ma:versionID="13db553d7cd7c6dd8c8e49a555181a70">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582681754a93357466faebca242d711c"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7A10B-7778-4270-8506-C2F6F3E72E14}"/>
</file>

<file path=customXml/itemProps2.xml><?xml version="1.0" encoding="utf-8"?>
<ds:datastoreItem xmlns:ds="http://schemas.openxmlformats.org/officeDocument/2006/customXml" ds:itemID="{358CB69E-2A43-4E0E-934D-821EDFC2F62E}"/>
</file>

<file path=customXml/itemProps3.xml><?xml version="1.0" encoding="utf-8"?>
<ds:datastoreItem xmlns:ds="http://schemas.openxmlformats.org/officeDocument/2006/customXml" ds:itemID="{9559DFC7-79C2-4009-94F5-080B26E2C1A0}"/>
</file>

<file path=docProps/app.xml><?xml version="1.0" encoding="utf-8"?>
<Properties xmlns="http://schemas.openxmlformats.org/officeDocument/2006/extended-properties" xmlns:vt="http://schemas.openxmlformats.org/officeDocument/2006/docPropsVTypes">
  <Template>F9BC9C30</Template>
  <TotalTime>1</TotalTime>
  <Pages>2</Pages>
  <Words>468</Words>
  <Characters>2669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McManus</dc:creator>
  <cp:keywords/>
  <dc:description/>
  <cp:lastModifiedBy>Sharyn McManus</cp:lastModifiedBy>
  <cp:revision>2</cp:revision>
  <dcterms:created xsi:type="dcterms:W3CDTF">2019-02-05T11:23:00Z</dcterms:created>
  <dcterms:modified xsi:type="dcterms:W3CDTF">2019-02-05T11:23:00Z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