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342F" w14:textId="3540A768" w:rsidR="00A7013D" w:rsidRPr="00092572" w:rsidRDefault="00A7013D" w:rsidP="00092572">
      <w:pPr>
        <w:pStyle w:val="Heading1"/>
      </w:pPr>
      <w:r w:rsidRPr="00092572">
        <w:t xml:space="preserve">QDN </w:t>
      </w:r>
      <w:proofErr w:type="spellStart"/>
      <w:r w:rsidRPr="00092572">
        <w:t>QBloggers</w:t>
      </w:r>
      <w:proofErr w:type="spellEnd"/>
      <w:r w:rsidRPr="00092572">
        <w:t xml:space="preserve"> Guidelines </w:t>
      </w:r>
    </w:p>
    <w:p w14:paraId="50C34A54" w14:textId="77777777" w:rsidR="00F22219" w:rsidRPr="00F22219" w:rsidRDefault="00F22219" w:rsidP="00F22219"/>
    <w:p w14:paraId="64A5F314" w14:textId="3456FCE6" w:rsidR="00B74BAF" w:rsidRPr="00092572" w:rsidRDefault="00B74BAF" w:rsidP="00B74BAF">
      <w:pPr>
        <w:rPr>
          <w:sz w:val="28"/>
          <w:szCs w:val="28"/>
        </w:rPr>
      </w:pPr>
      <w:proofErr w:type="spellStart"/>
      <w:r w:rsidRPr="00092572">
        <w:rPr>
          <w:sz w:val="28"/>
          <w:szCs w:val="28"/>
        </w:rPr>
        <w:t>Q</w:t>
      </w:r>
      <w:r w:rsidR="006A4773" w:rsidRPr="00092572">
        <w:rPr>
          <w:sz w:val="28"/>
          <w:szCs w:val="28"/>
        </w:rPr>
        <w:t>B</w:t>
      </w:r>
      <w:r w:rsidRPr="00092572">
        <w:rPr>
          <w:sz w:val="28"/>
          <w:szCs w:val="28"/>
        </w:rPr>
        <w:t>loggers</w:t>
      </w:r>
      <w:proofErr w:type="spellEnd"/>
      <w:r w:rsidRPr="00092572">
        <w:rPr>
          <w:sz w:val="28"/>
          <w:szCs w:val="28"/>
        </w:rPr>
        <w:t xml:space="preserve"> is a place for </w:t>
      </w:r>
      <w:r w:rsidR="004A373A" w:rsidRPr="00092572">
        <w:rPr>
          <w:sz w:val="28"/>
          <w:szCs w:val="28"/>
        </w:rPr>
        <w:t xml:space="preserve">member-led </w:t>
      </w:r>
      <w:r w:rsidRPr="00092572">
        <w:rPr>
          <w:sz w:val="28"/>
          <w:szCs w:val="28"/>
        </w:rPr>
        <w:t>story telling</w:t>
      </w:r>
      <w:r w:rsidR="00AC6196" w:rsidRPr="00092572">
        <w:rPr>
          <w:sz w:val="28"/>
          <w:szCs w:val="28"/>
        </w:rPr>
        <w:t xml:space="preserve"> where</w:t>
      </w:r>
      <w:r w:rsidR="00D81FC5" w:rsidRPr="00092572">
        <w:rPr>
          <w:sz w:val="28"/>
          <w:szCs w:val="28"/>
        </w:rPr>
        <w:t xml:space="preserve"> our members</w:t>
      </w:r>
      <w:r w:rsidR="00AC6196" w:rsidRPr="00092572">
        <w:rPr>
          <w:sz w:val="28"/>
          <w:szCs w:val="28"/>
        </w:rPr>
        <w:t xml:space="preserve"> can</w:t>
      </w:r>
      <w:r w:rsidR="007C0ACE" w:rsidRPr="00092572">
        <w:rPr>
          <w:sz w:val="28"/>
          <w:szCs w:val="28"/>
        </w:rPr>
        <w:t xml:space="preserve"> grow and learn from one another</w:t>
      </w:r>
      <w:r w:rsidR="00A7013D" w:rsidRPr="00092572">
        <w:rPr>
          <w:sz w:val="28"/>
          <w:szCs w:val="28"/>
        </w:rPr>
        <w:t>’</w:t>
      </w:r>
      <w:r w:rsidR="007C0ACE" w:rsidRPr="00092572">
        <w:rPr>
          <w:sz w:val="28"/>
          <w:szCs w:val="28"/>
        </w:rPr>
        <w:t>s experiences and expertise</w:t>
      </w:r>
      <w:r w:rsidR="004869FF" w:rsidRPr="00092572">
        <w:rPr>
          <w:sz w:val="28"/>
          <w:szCs w:val="28"/>
        </w:rPr>
        <w:t xml:space="preserve"> </w:t>
      </w:r>
      <w:r w:rsidR="007C0ACE" w:rsidRPr="00092572">
        <w:rPr>
          <w:sz w:val="28"/>
          <w:szCs w:val="28"/>
        </w:rPr>
        <w:t>and help generate ideas for future policy and advocacy work.</w:t>
      </w:r>
    </w:p>
    <w:p w14:paraId="4ED5DBA6" w14:textId="2F8D3EB9" w:rsidR="00132C47" w:rsidRPr="00092572" w:rsidRDefault="007C0ACE" w:rsidP="00D967BF">
      <w:pPr>
        <w:rPr>
          <w:sz w:val="28"/>
          <w:szCs w:val="28"/>
        </w:rPr>
      </w:pPr>
      <w:r w:rsidRPr="00092572">
        <w:rPr>
          <w:sz w:val="28"/>
          <w:szCs w:val="28"/>
        </w:rPr>
        <w:t xml:space="preserve">We’re </w:t>
      </w:r>
      <w:r w:rsidR="00E14B57" w:rsidRPr="00092572">
        <w:rPr>
          <w:sz w:val="28"/>
          <w:szCs w:val="28"/>
        </w:rPr>
        <w:t xml:space="preserve">excited our members want to express themselves </w:t>
      </w:r>
      <w:r w:rsidR="00D81FC5" w:rsidRPr="00092572">
        <w:rPr>
          <w:sz w:val="28"/>
          <w:szCs w:val="28"/>
        </w:rPr>
        <w:t xml:space="preserve">through </w:t>
      </w:r>
      <w:proofErr w:type="spellStart"/>
      <w:r w:rsidR="00D81FC5" w:rsidRPr="00092572">
        <w:rPr>
          <w:sz w:val="28"/>
          <w:szCs w:val="28"/>
        </w:rPr>
        <w:t>Q</w:t>
      </w:r>
      <w:r w:rsidR="004869FF" w:rsidRPr="00092572">
        <w:rPr>
          <w:sz w:val="28"/>
          <w:szCs w:val="28"/>
        </w:rPr>
        <w:t>B</w:t>
      </w:r>
      <w:r w:rsidR="00D81FC5" w:rsidRPr="00092572">
        <w:rPr>
          <w:sz w:val="28"/>
          <w:szCs w:val="28"/>
        </w:rPr>
        <w:t>logger</w:t>
      </w:r>
      <w:r w:rsidR="005E661A" w:rsidRPr="00092572">
        <w:rPr>
          <w:sz w:val="28"/>
          <w:szCs w:val="28"/>
        </w:rPr>
        <w:t>s</w:t>
      </w:r>
      <w:proofErr w:type="spellEnd"/>
      <w:r w:rsidR="005E661A" w:rsidRPr="00092572">
        <w:rPr>
          <w:sz w:val="28"/>
          <w:szCs w:val="28"/>
        </w:rPr>
        <w:t xml:space="preserve">, but we need to </w:t>
      </w:r>
      <w:r w:rsidR="00302724" w:rsidRPr="00092572">
        <w:rPr>
          <w:sz w:val="28"/>
          <w:szCs w:val="28"/>
        </w:rPr>
        <w:t xml:space="preserve">make sure </w:t>
      </w:r>
      <w:proofErr w:type="spellStart"/>
      <w:r w:rsidR="00302724" w:rsidRPr="00092572">
        <w:rPr>
          <w:sz w:val="28"/>
          <w:szCs w:val="28"/>
        </w:rPr>
        <w:t>Q</w:t>
      </w:r>
      <w:r w:rsidR="004869FF" w:rsidRPr="00092572">
        <w:rPr>
          <w:sz w:val="28"/>
          <w:szCs w:val="28"/>
        </w:rPr>
        <w:t>B</w:t>
      </w:r>
      <w:r w:rsidR="00302724" w:rsidRPr="00092572">
        <w:rPr>
          <w:sz w:val="28"/>
          <w:szCs w:val="28"/>
        </w:rPr>
        <w:t>loggers</w:t>
      </w:r>
      <w:proofErr w:type="spellEnd"/>
      <w:r w:rsidR="00302724" w:rsidRPr="00092572">
        <w:rPr>
          <w:sz w:val="28"/>
          <w:szCs w:val="28"/>
        </w:rPr>
        <w:t xml:space="preserve"> is safe and welcoming for our members and the community</w:t>
      </w:r>
      <w:r w:rsidR="005E661A" w:rsidRPr="00092572">
        <w:rPr>
          <w:sz w:val="28"/>
          <w:szCs w:val="28"/>
        </w:rPr>
        <w:t xml:space="preserve">, which is why we have </w:t>
      </w:r>
      <w:r w:rsidR="001504EC" w:rsidRPr="00092572">
        <w:rPr>
          <w:sz w:val="28"/>
          <w:szCs w:val="28"/>
        </w:rPr>
        <w:t xml:space="preserve">implemented the following guidelines. </w:t>
      </w:r>
    </w:p>
    <w:p w14:paraId="71012B4A" w14:textId="36A3B786" w:rsidR="00AD3859" w:rsidRPr="00092572" w:rsidRDefault="00CC709D" w:rsidP="00AD3859">
      <w:pPr>
        <w:rPr>
          <w:sz w:val="28"/>
          <w:szCs w:val="28"/>
        </w:rPr>
      </w:pPr>
      <w:r w:rsidRPr="00092572">
        <w:rPr>
          <w:sz w:val="28"/>
          <w:szCs w:val="28"/>
        </w:rPr>
        <w:t xml:space="preserve">QDN </w:t>
      </w:r>
      <w:r w:rsidR="00132C47" w:rsidRPr="00092572">
        <w:rPr>
          <w:sz w:val="28"/>
          <w:szCs w:val="28"/>
        </w:rPr>
        <w:t xml:space="preserve">moderates content shared on </w:t>
      </w:r>
      <w:proofErr w:type="spellStart"/>
      <w:r w:rsidR="00132C47" w:rsidRPr="00092572">
        <w:rPr>
          <w:sz w:val="28"/>
          <w:szCs w:val="28"/>
        </w:rPr>
        <w:t>QBloggers</w:t>
      </w:r>
      <w:proofErr w:type="spellEnd"/>
      <w:r w:rsidR="00132C47" w:rsidRPr="00092572">
        <w:rPr>
          <w:sz w:val="28"/>
          <w:szCs w:val="28"/>
        </w:rPr>
        <w:t xml:space="preserve"> and reserves the right to </w:t>
      </w:r>
      <w:r w:rsidR="003A5286" w:rsidRPr="00092572">
        <w:rPr>
          <w:sz w:val="28"/>
          <w:szCs w:val="28"/>
        </w:rPr>
        <w:t xml:space="preserve">edit or </w:t>
      </w:r>
      <w:r w:rsidR="00A96891" w:rsidRPr="00092572">
        <w:rPr>
          <w:sz w:val="28"/>
          <w:szCs w:val="28"/>
        </w:rPr>
        <w:t>not publish your post.</w:t>
      </w:r>
      <w:r w:rsidR="00132C47" w:rsidRPr="00092572">
        <w:rPr>
          <w:sz w:val="28"/>
          <w:szCs w:val="28"/>
        </w:rPr>
        <w:t xml:space="preserve"> </w:t>
      </w:r>
      <w:r w:rsidR="00B0068B" w:rsidRPr="00092572">
        <w:rPr>
          <w:sz w:val="28"/>
          <w:szCs w:val="28"/>
        </w:rPr>
        <w:t>QDN will only accept content that is relevant and valuable to our members.</w:t>
      </w:r>
      <w:r w:rsidR="00AD3859" w:rsidRPr="00092572">
        <w:rPr>
          <w:sz w:val="28"/>
          <w:szCs w:val="28"/>
        </w:rPr>
        <w:t xml:space="preserve"> </w:t>
      </w:r>
    </w:p>
    <w:p w14:paraId="3541C777" w14:textId="386D576D" w:rsidR="00163088" w:rsidRPr="00092572" w:rsidRDefault="00163088" w:rsidP="001504EC">
      <w:pPr>
        <w:rPr>
          <w:sz w:val="28"/>
          <w:szCs w:val="28"/>
        </w:rPr>
      </w:pPr>
      <w:r w:rsidRPr="00092572">
        <w:rPr>
          <w:sz w:val="28"/>
          <w:szCs w:val="28"/>
        </w:rPr>
        <w:t xml:space="preserve">When writing blog posts for publication on </w:t>
      </w:r>
      <w:proofErr w:type="spellStart"/>
      <w:r w:rsidRPr="00092572">
        <w:rPr>
          <w:sz w:val="28"/>
          <w:szCs w:val="28"/>
        </w:rPr>
        <w:t>QBloggers</w:t>
      </w:r>
      <w:proofErr w:type="spellEnd"/>
      <w:r w:rsidRPr="00092572">
        <w:rPr>
          <w:sz w:val="28"/>
          <w:szCs w:val="28"/>
        </w:rPr>
        <w:t xml:space="preserve"> please follow these guidelines:</w:t>
      </w:r>
    </w:p>
    <w:p w14:paraId="54B73AAC" w14:textId="1C7A3DC2" w:rsidR="00BA5909" w:rsidRPr="00092572" w:rsidRDefault="00BA5909" w:rsidP="00092572">
      <w:pPr>
        <w:pStyle w:val="Heading2"/>
      </w:pPr>
      <w:r w:rsidRPr="00092572">
        <w:t xml:space="preserve">Length and style </w:t>
      </w:r>
    </w:p>
    <w:p w14:paraId="4A42E106" w14:textId="4C8FF7B1" w:rsidR="00BA5909" w:rsidRPr="00092572" w:rsidRDefault="00BA5909" w:rsidP="00BA5909">
      <w:pPr>
        <w:rPr>
          <w:sz w:val="28"/>
          <w:szCs w:val="28"/>
        </w:rPr>
      </w:pPr>
      <w:r w:rsidRPr="00092572">
        <w:rPr>
          <w:sz w:val="28"/>
          <w:szCs w:val="28"/>
        </w:rPr>
        <w:t xml:space="preserve">Written posts need to be between </w:t>
      </w:r>
      <w:r w:rsidR="00B63076">
        <w:rPr>
          <w:sz w:val="28"/>
          <w:szCs w:val="28"/>
        </w:rPr>
        <w:t>500</w:t>
      </w:r>
      <w:r w:rsidRPr="00092572">
        <w:rPr>
          <w:sz w:val="28"/>
          <w:szCs w:val="28"/>
        </w:rPr>
        <w:t xml:space="preserve"> and 1000 words per post. Podcasts or videos need to be between </w:t>
      </w:r>
      <w:r w:rsidR="00C26E9E">
        <w:rPr>
          <w:sz w:val="28"/>
          <w:szCs w:val="28"/>
        </w:rPr>
        <w:t>5</w:t>
      </w:r>
      <w:r w:rsidRPr="00092572">
        <w:rPr>
          <w:sz w:val="28"/>
          <w:szCs w:val="28"/>
        </w:rPr>
        <w:t xml:space="preserve"> and 10 minutes long. We recommend a conversational style that is clear and easily understood.</w:t>
      </w:r>
    </w:p>
    <w:p w14:paraId="5ECDA0FA" w14:textId="474B0A65" w:rsidR="00D967BF" w:rsidRPr="00092572" w:rsidRDefault="004869FF" w:rsidP="00092572">
      <w:pPr>
        <w:pStyle w:val="Heading2"/>
      </w:pPr>
      <w:r w:rsidRPr="00092572">
        <w:t>No d</w:t>
      </w:r>
      <w:r w:rsidR="00462A72" w:rsidRPr="00092572">
        <w:t xml:space="preserve">efamatory </w:t>
      </w:r>
      <w:r w:rsidR="001504EC" w:rsidRPr="00092572">
        <w:t xml:space="preserve">content </w:t>
      </w:r>
    </w:p>
    <w:p w14:paraId="6FEFCC80" w14:textId="04BE848C" w:rsidR="00CC17D0" w:rsidRPr="00092572" w:rsidRDefault="008228CF" w:rsidP="00CC17D0">
      <w:pPr>
        <w:rPr>
          <w:sz w:val="28"/>
          <w:szCs w:val="28"/>
        </w:rPr>
      </w:pPr>
      <w:r w:rsidRPr="00092572">
        <w:rPr>
          <w:sz w:val="28"/>
          <w:szCs w:val="28"/>
        </w:rPr>
        <w:t xml:space="preserve">When creating your blog post make sure you </w:t>
      </w:r>
      <w:r w:rsidR="00CC17D0" w:rsidRPr="00092572">
        <w:rPr>
          <w:sz w:val="28"/>
          <w:szCs w:val="28"/>
        </w:rPr>
        <w:t xml:space="preserve">consider whether what you are writing is defamatory. </w:t>
      </w:r>
      <w:r w:rsidR="00C3696A" w:rsidRPr="00092572">
        <w:rPr>
          <w:b/>
          <w:bCs/>
          <w:sz w:val="28"/>
          <w:szCs w:val="28"/>
        </w:rPr>
        <w:t>Defamatory</w:t>
      </w:r>
      <w:r w:rsidR="00C3696A" w:rsidRPr="00092572">
        <w:rPr>
          <w:sz w:val="28"/>
          <w:szCs w:val="28"/>
        </w:rPr>
        <w:t xml:space="preserve"> </w:t>
      </w:r>
      <w:r w:rsidR="001721D3" w:rsidRPr="00092572">
        <w:rPr>
          <w:sz w:val="28"/>
          <w:szCs w:val="28"/>
        </w:rPr>
        <w:t>c</w:t>
      </w:r>
      <w:r w:rsidR="00C3696A" w:rsidRPr="00092572">
        <w:rPr>
          <w:sz w:val="28"/>
          <w:szCs w:val="28"/>
        </w:rPr>
        <w:t xml:space="preserve">ontent </w:t>
      </w:r>
      <w:r w:rsidR="001721D3" w:rsidRPr="00092572">
        <w:rPr>
          <w:sz w:val="28"/>
          <w:szCs w:val="28"/>
        </w:rPr>
        <w:t xml:space="preserve">is </w:t>
      </w:r>
      <w:r w:rsidR="00C3696A" w:rsidRPr="00092572">
        <w:rPr>
          <w:sz w:val="28"/>
          <w:szCs w:val="28"/>
        </w:rPr>
        <w:t xml:space="preserve">any statement that is published which has the effect of injuring a person’s reputation. </w:t>
      </w:r>
      <w:r w:rsidR="00CC17D0" w:rsidRPr="00092572">
        <w:rPr>
          <w:sz w:val="28"/>
          <w:szCs w:val="28"/>
        </w:rPr>
        <w:t xml:space="preserve">Defamation is a communication to at least one person that lowers the reputation of an identifiable third person, where the communicator has no legal defence. </w:t>
      </w:r>
    </w:p>
    <w:p w14:paraId="4848F97D" w14:textId="232D73FA" w:rsidR="00BD4FE8" w:rsidRPr="00092572" w:rsidRDefault="004869FF" w:rsidP="00092572">
      <w:pPr>
        <w:pStyle w:val="Heading2"/>
      </w:pPr>
      <w:r w:rsidRPr="00092572">
        <w:t>No m</w:t>
      </w:r>
      <w:r w:rsidR="00BD4FE8" w:rsidRPr="00092572">
        <w:t>isleading content</w:t>
      </w:r>
    </w:p>
    <w:p w14:paraId="74BE9CA1" w14:textId="006CF6FC" w:rsidR="00304622" w:rsidRPr="00092572" w:rsidRDefault="00304622" w:rsidP="00BD4FE8">
      <w:pPr>
        <w:rPr>
          <w:b/>
          <w:bCs/>
          <w:sz w:val="28"/>
          <w:szCs w:val="28"/>
        </w:rPr>
      </w:pPr>
      <w:r w:rsidRPr="00092572">
        <w:rPr>
          <w:sz w:val="28"/>
          <w:szCs w:val="28"/>
        </w:rPr>
        <w:t>We won’t share any content that is misleading, false or deceptive</w:t>
      </w:r>
      <w:r w:rsidR="004872D2" w:rsidRPr="00092572">
        <w:rPr>
          <w:sz w:val="28"/>
          <w:szCs w:val="28"/>
        </w:rPr>
        <w:t xml:space="preserve">, including </w:t>
      </w:r>
      <w:r w:rsidR="00537DAD" w:rsidRPr="00092572">
        <w:rPr>
          <w:sz w:val="28"/>
          <w:szCs w:val="28"/>
        </w:rPr>
        <w:t xml:space="preserve">data that is manipulated or distorted. </w:t>
      </w:r>
      <w:r w:rsidR="004B1C2E" w:rsidRPr="00092572">
        <w:rPr>
          <w:sz w:val="28"/>
          <w:szCs w:val="28"/>
        </w:rPr>
        <w:t xml:space="preserve">To </w:t>
      </w:r>
      <w:r w:rsidR="004B1C2E" w:rsidRPr="00092572">
        <w:rPr>
          <w:b/>
          <w:bCs/>
          <w:sz w:val="28"/>
          <w:szCs w:val="28"/>
        </w:rPr>
        <w:t>mislead</w:t>
      </w:r>
      <w:r w:rsidR="004B1C2E" w:rsidRPr="00092572">
        <w:rPr>
          <w:sz w:val="28"/>
          <w:szCs w:val="28"/>
        </w:rPr>
        <w:t xml:space="preserve"> is to lead in a wrong direction or into a mistaken action or belief often by deliberate deceit.</w:t>
      </w:r>
      <w:r w:rsidR="004872D2" w:rsidRPr="00092572">
        <w:rPr>
          <w:b/>
          <w:bCs/>
          <w:sz w:val="28"/>
          <w:szCs w:val="28"/>
        </w:rPr>
        <w:t xml:space="preserve"> </w:t>
      </w:r>
    </w:p>
    <w:p w14:paraId="2C154D73" w14:textId="4BF0AEE7" w:rsidR="00BD4FE8" w:rsidRPr="00092572" w:rsidRDefault="004869FF" w:rsidP="00092572">
      <w:pPr>
        <w:pStyle w:val="Heading2"/>
      </w:pPr>
      <w:r w:rsidRPr="00092572">
        <w:t>No e</w:t>
      </w:r>
      <w:r w:rsidR="000E1597" w:rsidRPr="00092572">
        <w:t xml:space="preserve">xcessively negative content </w:t>
      </w:r>
    </w:p>
    <w:p w14:paraId="2B3A5D1E" w14:textId="6AB7FD72" w:rsidR="004B1C2E" w:rsidRPr="00092572" w:rsidRDefault="004B1C2E" w:rsidP="00CC17D0">
      <w:pPr>
        <w:rPr>
          <w:sz w:val="28"/>
          <w:szCs w:val="28"/>
        </w:rPr>
      </w:pPr>
      <w:r w:rsidRPr="00092572">
        <w:rPr>
          <w:sz w:val="28"/>
          <w:szCs w:val="28"/>
        </w:rPr>
        <w:t xml:space="preserve">We won’t share any content that is excessively negative. </w:t>
      </w:r>
    </w:p>
    <w:p w14:paraId="2D4E3743" w14:textId="77E581DB" w:rsidR="001504EC" w:rsidRPr="00092572" w:rsidRDefault="004869FF" w:rsidP="00092572">
      <w:pPr>
        <w:pStyle w:val="Heading2"/>
      </w:pPr>
      <w:r w:rsidRPr="00092572">
        <w:t>No p</w:t>
      </w:r>
      <w:r w:rsidR="00CC709D" w:rsidRPr="00092572">
        <w:t xml:space="preserve">lagiarism </w:t>
      </w:r>
    </w:p>
    <w:p w14:paraId="3AC98578" w14:textId="2196CAE5" w:rsidR="00116848" w:rsidRPr="00092572" w:rsidRDefault="00A93BCC" w:rsidP="00D967BF">
      <w:pPr>
        <w:rPr>
          <w:sz w:val="28"/>
          <w:szCs w:val="28"/>
        </w:rPr>
      </w:pPr>
      <w:r w:rsidRPr="00092572">
        <w:rPr>
          <w:sz w:val="28"/>
          <w:szCs w:val="28"/>
        </w:rPr>
        <w:t>Make sure the content in your blog post is your own</w:t>
      </w:r>
      <w:r w:rsidR="003C50AB" w:rsidRPr="00092572">
        <w:rPr>
          <w:sz w:val="28"/>
          <w:szCs w:val="28"/>
        </w:rPr>
        <w:t xml:space="preserve">, not taken from someone else’s work. </w:t>
      </w:r>
      <w:r w:rsidRPr="00092572">
        <w:rPr>
          <w:b/>
          <w:bCs/>
          <w:sz w:val="28"/>
          <w:szCs w:val="28"/>
        </w:rPr>
        <w:t>Plagiarism</w:t>
      </w:r>
      <w:r w:rsidRPr="00092572">
        <w:rPr>
          <w:sz w:val="28"/>
          <w:szCs w:val="28"/>
        </w:rPr>
        <w:t xml:space="preserve"> is using or closely imitating the language and thoughts </w:t>
      </w:r>
      <w:r w:rsidRPr="00092572">
        <w:rPr>
          <w:sz w:val="28"/>
          <w:szCs w:val="28"/>
        </w:rPr>
        <w:lastRenderedPageBreak/>
        <w:t xml:space="preserve">of another author without authorisation and the representation of that author’s work as one’s own. </w:t>
      </w:r>
    </w:p>
    <w:p w14:paraId="18FF7247" w14:textId="517F386A" w:rsidR="00F66D6E" w:rsidRPr="00092572" w:rsidRDefault="004869FF" w:rsidP="00092572">
      <w:pPr>
        <w:pStyle w:val="Heading2"/>
      </w:pPr>
      <w:r w:rsidRPr="00092572">
        <w:t>No i</w:t>
      </w:r>
      <w:r w:rsidR="00F66D6E" w:rsidRPr="00092572">
        <w:t xml:space="preserve">mpersonation </w:t>
      </w:r>
      <w:r w:rsidRPr="00092572">
        <w:t>or</w:t>
      </w:r>
      <w:r w:rsidR="00F66D6E" w:rsidRPr="00092572">
        <w:t xml:space="preserve"> misrepresentation of identity</w:t>
      </w:r>
    </w:p>
    <w:p w14:paraId="1ACFCD8F" w14:textId="6BEB5D1D" w:rsidR="00F66D6E" w:rsidRPr="00092572" w:rsidRDefault="00F66D6E" w:rsidP="00F66D6E">
      <w:pPr>
        <w:rPr>
          <w:sz w:val="28"/>
          <w:szCs w:val="28"/>
        </w:rPr>
      </w:pPr>
      <w:r w:rsidRPr="00092572">
        <w:rPr>
          <w:sz w:val="28"/>
          <w:szCs w:val="28"/>
        </w:rPr>
        <w:t>Do not impersonate a person or organisation or misrepresent yourself. This includes impersonating any person or organisations you don’t represent or providing misleading information about a user/site’s identity, qualifications, ownership, purpose, products, services, or business.</w:t>
      </w:r>
    </w:p>
    <w:p w14:paraId="1C952AF0" w14:textId="339FE200" w:rsidR="00D967BF" w:rsidRPr="00092572" w:rsidRDefault="00D967BF" w:rsidP="00092572">
      <w:pPr>
        <w:pStyle w:val="Heading2"/>
      </w:pPr>
      <w:r w:rsidRPr="00092572">
        <w:t xml:space="preserve">Disclaim </w:t>
      </w:r>
      <w:r w:rsidR="002E0157" w:rsidRPr="00092572">
        <w:t>c</w:t>
      </w:r>
      <w:r w:rsidRPr="00092572">
        <w:t xml:space="preserve">onflicts of </w:t>
      </w:r>
      <w:r w:rsidR="002E0157" w:rsidRPr="00092572">
        <w:t>i</w:t>
      </w:r>
      <w:r w:rsidRPr="00092572">
        <w:t>nterest</w:t>
      </w:r>
    </w:p>
    <w:p w14:paraId="16FFD1E7" w14:textId="6F411153" w:rsidR="00CC709D" w:rsidRPr="00092572" w:rsidRDefault="00D967BF" w:rsidP="00D967BF">
      <w:pPr>
        <w:rPr>
          <w:b/>
          <w:bCs/>
          <w:sz w:val="28"/>
          <w:szCs w:val="28"/>
        </w:rPr>
      </w:pPr>
      <w:r w:rsidRPr="00092572">
        <w:rPr>
          <w:sz w:val="28"/>
          <w:szCs w:val="28"/>
        </w:rPr>
        <w:t>If you have a business or personal</w:t>
      </w:r>
      <w:r w:rsidR="002D6C35" w:rsidRPr="00092572">
        <w:rPr>
          <w:sz w:val="28"/>
          <w:szCs w:val="28"/>
        </w:rPr>
        <w:t xml:space="preserve"> </w:t>
      </w:r>
      <w:r w:rsidRPr="00092572">
        <w:rPr>
          <w:sz w:val="28"/>
          <w:szCs w:val="28"/>
        </w:rPr>
        <w:t>relationship</w:t>
      </w:r>
      <w:r w:rsidR="002D6C35" w:rsidRPr="00092572">
        <w:rPr>
          <w:sz w:val="28"/>
          <w:szCs w:val="28"/>
        </w:rPr>
        <w:t>, or vested interest,</w:t>
      </w:r>
      <w:r w:rsidRPr="00092572">
        <w:rPr>
          <w:sz w:val="28"/>
          <w:szCs w:val="28"/>
        </w:rPr>
        <w:t xml:space="preserve"> with the subject of a post at the time it’s written, you must let </w:t>
      </w:r>
      <w:r w:rsidR="002D6C35" w:rsidRPr="00092572">
        <w:rPr>
          <w:sz w:val="28"/>
          <w:szCs w:val="28"/>
        </w:rPr>
        <w:t>readers know</w:t>
      </w:r>
      <w:r w:rsidRPr="00092572">
        <w:rPr>
          <w:sz w:val="28"/>
          <w:szCs w:val="28"/>
        </w:rPr>
        <w:t>.</w:t>
      </w:r>
      <w:r w:rsidR="002E0157" w:rsidRPr="00092572">
        <w:rPr>
          <w:sz w:val="28"/>
          <w:szCs w:val="28"/>
        </w:rPr>
        <w:t xml:space="preserve"> A </w:t>
      </w:r>
      <w:r w:rsidR="002E0157" w:rsidRPr="00092572">
        <w:rPr>
          <w:b/>
          <w:bCs/>
          <w:sz w:val="28"/>
          <w:szCs w:val="28"/>
        </w:rPr>
        <w:t xml:space="preserve">conflict of interest is </w:t>
      </w:r>
      <w:r w:rsidR="002E0157" w:rsidRPr="00092572">
        <w:rPr>
          <w:sz w:val="28"/>
          <w:szCs w:val="28"/>
        </w:rPr>
        <w:t xml:space="preserve">a situation where someone has distinct obligations to different people that contradict one another. </w:t>
      </w:r>
    </w:p>
    <w:p w14:paraId="75ACFB1D" w14:textId="07C13459" w:rsidR="00D967BF" w:rsidRPr="00092572" w:rsidRDefault="00D967BF" w:rsidP="00092572">
      <w:pPr>
        <w:pStyle w:val="Heading2"/>
      </w:pPr>
      <w:r w:rsidRPr="00092572">
        <w:t xml:space="preserve">No </w:t>
      </w:r>
      <w:r w:rsidR="00F66D6E" w:rsidRPr="00092572">
        <w:t xml:space="preserve">pornography or </w:t>
      </w:r>
      <w:r w:rsidRPr="00092572">
        <w:t>images or videos that contain nudity or sexual activity</w:t>
      </w:r>
    </w:p>
    <w:p w14:paraId="53E7A22B" w14:textId="371B02B8" w:rsidR="00484DEC" w:rsidRPr="00092572" w:rsidRDefault="00484DEC" w:rsidP="00D967BF">
      <w:pPr>
        <w:rPr>
          <w:sz w:val="28"/>
          <w:szCs w:val="28"/>
        </w:rPr>
      </w:pPr>
      <w:r w:rsidRPr="00092572">
        <w:rPr>
          <w:sz w:val="28"/>
          <w:szCs w:val="28"/>
        </w:rPr>
        <w:t xml:space="preserve">This is to make sure </w:t>
      </w:r>
      <w:proofErr w:type="spellStart"/>
      <w:r w:rsidRPr="00092572">
        <w:rPr>
          <w:sz w:val="28"/>
          <w:szCs w:val="28"/>
        </w:rPr>
        <w:t>QBloggers</w:t>
      </w:r>
      <w:proofErr w:type="spellEnd"/>
      <w:r w:rsidRPr="00092572">
        <w:rPr>
          <w:sz w:val="28"/>
          <w:szCs w:val="28"/>
        </w:rPr>
        <w:t xml:space="preserve"> is safe and appropriate for everyone. </w:t>
      </w:r>
    </w:p>
    <w:p w14:paraId="082A7981" w14:textId="27D4FEA5" w:rsidR="00D967BF" w:rsidRPr="00092572" w:rsidRDefault="00CC709D" w:rsidP="00092572">
      <w:pPr>
        <w:pStyle w:val="Heading2"/>
      </w:pPr>
      <w:r w:rsidRPr="00092572">
        <w:t>No h</w:t>
      </w:r>
      <w:r w:rsidR="00D967BF" w:rsidRPr="00092572">
        <w:t xml:space="preserve">arassment, </w:t>
      </w:r>
      <w:r w:rsidRPr="00092572">
        <w:t>b</w:t>
      </w:r>
      <w:r w:rsidR="00D967BF" w:rsidRPr="00092572">
        <w:t xml:space="preserve">ullying, </w:t>
      </w:r>
      <w:r w:rsidRPr="00092572">
        <w:t>or</w:t>
      </w:r>
      <w:r w:rsidR="00D967BF" w:rsidRPr="00092572">
        <w:t xml:space="preserve"> </w:t>
      </w:r>
      <w:proofErr w:type="gramStart"/>
      <w:r w:rsidRPr="00092572">
        <w:t>t</w:t>
      </w:r>
      <w:r w:rsidR="00D967BF" w:rsidRPr="00092572">
        <w:t>hreats</w:t>
      </w:r>
      <w:proofErr w:type="gramEnd"/>
    </w:p>
    <w:p w14:paraId="608407FA" w14:textId="22440F75" w:rsidR="00D967BF" w:rsidRPr="00092572" w:rsidRDefault="00D967BF" w:rsidP="00D967BF">
      <w:pPr>
        <w:rPr>
          <w:sz w:val="28"/>
          <w:szCs w:val="28"/>
        </w:rPr>
      </w:pPr>
      <w:r w:rsidRPr="00092572">
        <w:rPr>
          <w:sz w:val="28"/>
          <w:szCs w:val="28"/>
        </w:rPr>
        <w:t xml:space="preserve">Do not harass, bully, or threaten others. </w:t>
      </w:r>
    </w:p>
    <w:p w14:paraId="4432F1EA" w14:textId="6A421D55" w:rsidR="00D967BF" w:rsidRPr="00092572" w:rsidRDefault="004869FF" w:rsidP="00092572">
      <w:pPr>
        <w:pStyle w:val="Heading2"/>
      </w:pPr>
      <w:r w:rsidRPr="00092572">
        <w:t>No h</w:t>
      </w:r>
      <w:r w:rsidR="00D967BF" w:rsidRPr="00092572">
        <w:t xml:space="preserve">ate </w:t>
      </w:r>
      <w:r w:rsidR="00484DEC" w:rsidRPr="00092572">
        <w:t>s</w:t>
      </w:r>
      <w:r w:rsidR="00D967BF" w:rsidRPr="00092572">
        <w:t>peech</w:t>
      </w:r>
    </w:p>
    <w:p w14:paraId="71776DA7" w14:textId="59B94315" w:rsidR="00D967BF" w:rsidRPr="00092572" w:rsidRDefault="00484DEC" w:rsidP="00D967BF">
      <w:pPr>
        <w:rPr>
          <w:sz w:val="28"/>
          <w:szCs w:val="28"/>
        </w:rPr>
      </w:pPr>
      <w:r w:rsidRPr="00092572">
        <w:rPr>
          <w:sz w:val="28"/>
          <w:szCs w:val="28"/>
        </w:rPr>
        <w:t>Do not use any hate speech in your blog.</w:t>
      </w:r>
      <w:r w:rsidR="00D967BF" w:rsidRPr="00092572">
        <w:rPr>
          <w:sz w:val="28"/>
          <w:szCs w:val="28"/>
        </w:rPr>
        <w:t xml:space="preserve"> Hate speech is content that promotes or condones violence against or has the primary purpose of inciting hatred against an individual or group </w:t>
      </w:r>
      <w:proofErr w:type="gramStart"/>
      <w:r w:rsidR="00D967BF" w:rsidRPr="00092572">
        <w:rPr>
          <w:sz w:val="28"/>
          <w:szCs w:val="28"/>
        </w:rPr>
        <w:t>on the basis of</w:t>
      </w:r>
      <w:proofErr w:type="gramEnd"/>
      <w:r w:rsidR="00D967BF" w:rsidRPr="00092572">
        <w:rPr>
          <w:sz w:val="28"/>
          <w:szCs w:val="28"/>
        </w:rPr>
        <w:t xml:space="preserve"> their race or ethnic origin, religion, disability, age, nationality, veteran status, sexual orientation, gender, gender identity, or any other characteristic associated with systemic discriminatio</w:t>
      </w:r>
      <w:r w:rsidR="000E216F" w:rsidRPr="00092572">
        <w:rPr>
          <w:sz w:val="28"/>
          <w:szCs w:val="28"/>
        </w:rPr>
        <w:t>n.</w:t>
      </w:r>
    </w:p>
    <w:p w14:paraId="43BC5A07" w14:textId="7DD14CAD" w:rsidR="00D967BF" w:rsidRPr="00092572" w:rsidRDefault="004869FF" w:rsidP="00092572">
      <w:pPr>
        <w:pStyle w:val="Heading2"/>
      </w:pPr>
      <w:r w:rsidRPr="00092572">
        <w:t>No v</w:t>
      </w:r>
      <w:r w:rsidR="00D967BF" w:rsidRPr="00092572">
        <w:t xml:space="preserve">iolence </w:t>
      </w:r>
      <w:r w:rsidRPr="00092572">
        <w:t>or</w:t>
      </w:r>
      <w:r w:rsidR="00D967BF" w:rsidRPr="00092572">
        <w:t xml:space="preserve"> </w:t>
      </w:r>
      <w:r w:rsidR="00F66D6E" w:rsidRPr="00092572">
        <w:t>g</w:t>
      </w:r>
      <w:r w:rsidR="00D967BF" w:rsidRPr="00092572">
        <w:t>ore</w:t>
      </w:r>
    </w:p>
    <w:p w14:paraId="64B1A17A" w14:textId="4CE7EC8D" w:rsidR="00D967BF" w:rsidRPr="00092572" w:rsidRDefault="00D967BF" w:rsidP="00D967BF">
      <w:pPr>
        <w:rPr>
          <w:sz w:val="28"/>
          <w:szCs w:val="28"/>
        </w:rPr>
      </w:pPr>
      <w:r w:rsidRPr="00092572">
        <w:rPr>
          <w:sz w:val="28"/>
          <w:szCs w:val="28"/>
        </w:rPr>
        <w:t xml:space="preserve">Do not </w:t>
      </w:r>
      <w:r w:rsidR="00F66D6E" w:rsidRPr="00092572">
        <w:rPr>
          <w:sz w:val="28"/>
          <w:szCs w:val="28"/>
        </w:rPr>
        <w:t xml:space="preserve">mention </w:t>
      </w:r>
      <w:r w:rsidRPr="00092572">
        <w:rPr>
          <w:sz w:val="28"/>
          <w:szCs w:val="28"/>
        </w:rPr>
        <w:t>violent or gory content</w:t>
      </w:r>
      <w:r w:rsidR="00F66D6E" w:rsidRPr="00092572">
        <w:rPr>
          <w:sz w:val="28"/>
          <w:szCs w:val="28"/>
        </w:rPr>
        <w:t xml:space="preserve"> in your posts or </w:t>
      </w:r>
      <w:r w:rsidRPr="00092572">
        <w:rPr>
          <w:sz w:val="28"/>
          <w:szCs w:val="28"/>
        </w:rPr>
        <w:t>encourage others to commit specific acts of violence.</w:t>
      </w:r>
    </w:p>
    <w:p w14:paraId="53326E0A" w14:textId="16553A69" w:rsidR="00CC709D" w:rsidRPr="00092572" w:rsidRDefault="004869FF" w:rsidP="00092572">
      <w:pPr>
        <w:pStyle w:val="Heading2"/>
      </w:pPr>
      <w:r w:rsidRPr="00092572">
        <w:t>No i</w:t>
      </w:r>
      <w:r w:rsidR="00D967BF" w:rsidRPr="00092572">
        <w:t xml:space="preserve">llegal </w:t>
      </w:r>
      <w:r w:rsidR="00F66D6E" w:rsidRPr="00092572">
        <w:t>c</w:t>
      </w:r>
      <w:r w:rsidR="00D967BF" w:rsidRPr="00092572">
        <w:t>onten</w:t>
      </w:r>
      <w:r w:rsidR="00CC709D" w:rsidRPr="00092572">
        <w:t>t</w:t>
      </w:r>
    </w:p>
    <w:p w14:paraId="090B1685" w14:textId="331A7AB7" w:rsidR="00D967BF" w:rsidRPr="00092572" w:rsidRDefault="00D967BF" w:rsidP="00D967BF">
      <w:pPr>
        <w:rPr>
          <w:sz w:val="28"/>
          <w:szCs w:val="28"/>
        </w:rPr>
      </w:pPr>
      <w:r w:rsidRPr="00092572">
        <w:rPr>
          <w:sz w:val="28"/>
          <w:szCs w:val="28"/>
        </w:rPr>
        <w:t>Don’t promote illegal activities</w:t>
      </w:r>
      <w:r w:rsidR="00F66D6E" w:rsidRPr="00092572">
        <w:rPr>
          <w:sz w:val="28"/>
          <w:szCs w:val="28"/>
        </w:rPr>
        <w:t xml:space="preserve"> in your posts.</w:t>
      </w:r>
    </w:p>
    <w:p w14:paraId="02689CFE" w14:textId="19865CDC" w:rsidR="00CC709D" w:rsidRPr="00092572" w:rsidRDefault="004869FF" w:rsidP="00092572">
      <w:pPr>
        <w:pStyle w:val="Heading2"/>
      </w:pPr>
      <w:r w:rsidRPr="00092572">
        <w:t>Do not share p</w:t>
      </w:r>
      <w:r w:rsidR="00D967BF" w:rsidRPr="00092572">
        <w:t>riva</w:t>
      </w:r>
      <w:r w:rsidRPr="00092572">
        <w:t xml:space="preserve">te </w:t>
      </w:r>
      <w:proofErr w:type="gramStart"/>
      <w:r w:rsidRPr="00092572">
        <w:t>information</w:t>
      </w:r>
      <w:proofErr w:type="gramEnd"/>
      <w:r w:rsidRPr="00092572">
        <w:t xml:space="preserve"> </w:t>
      </w:r>
    </w:p>
    <w:p w14:paraId="47F748A4" w14:textId="5D1DC6CF" w:rsidR="00D967BF" w:rsidRPr="00092572" w:rsidRDefault="00D967BF" w:rsidP="00D967BF">
      <w:pPr>
        <w:rPr>
          <w:sz w:val="28"/>
          <w:szCs w:val="28"/>
        </w:rPr>
      </w:pPr>
      <w:r w:rsidRPr="00092572">
        <w:rPr>
          <w:sz w:val="28"/>
          <w:szCs w:val="28"/>
        </w:rPr>
        <w:t xml:space="preserve">Do not </w:t>
      </w:r>
      <w:r w:rsidR="000E216F" w:rsidRPr="00092572">
        <w:rPr>
          <w:sz w:val="28"/>
          <w:szCs w:val="28"/>
        </w:rPr>
        <w:t>include</w:t>
      </w:r>
      <w:r w:rsidRPr="00092572">
        <w:rPr>
          <w:sz w:val="28"/>
          <w:szCs w:val="28"/>
        </w:rPr>
        <w:t xml:space="preserve"> any private, </w:t>
      </w:r>
      <w:proofErr w:type="gramStart"/>
      <w:r w:rsidRPr="00092572">
        <w:rPr>
          <w:sz w:val="28"/>
          <w:szCs w:val="28"/>
        </w:rPr>
        <w:t>personal</w:t>
      </w:r>
      <w:proofErr w:type="gramEnd"/>
      <w:r w:rsidRPr="00092572">
        <w:rPr>
          <w:sz w:val="28"/>
          <w:szCs w:val="28"/>
        </w:rPr>
        <w:t xml:space="preserve"> or confidential </w:t>
      </w:r>
      <w:r w:rsidR="000576C1" w:rsidRPr="00092572">
        <w:rPr>
          <w:sz w:val="28"/>
          <w:szCs w:val="28"/>
        </w:rPr>
        <w:t>information</w:t>
      </w:r>
      <w:r w:rsidR="000E216F" w:rsidRPr="00092572">
        <w:rPr>
          <w:sz w:val="28"/>
          <w:szCs w:val="28"/>
        </w:rPr>
        <w:t xml:space="preserve"> in your blogs</w:t>
      </w:r>
      <w:r w:rsidR="000576C1" w:rsidRPr="00092572">
        <w:rPr>
          <w:sz w:val="28"/>
          <w:szCs w:val="28"/>
        </w:rPr>
        <w:t>. Examples of confidential information is</w:t>
      </w:r>
      <w:r w:rsidRPr="00092572">
        <w:rPr>
          <w:sz w:val="28"/>
          <w:szCs w:val="28"/>
        </w:rPr>
        <w:t xml:space="preserve"> credit card or bank account numbers, phone numbers </w:t>
      </w:r>
      <w:r w:rsidR="000E216F" w:rsidRPr="00092572">
        <w:rPr>
          <w:sz w:val="28"/>
          <w:szCs w:val="28"/>
        </w:rPr>
        <w:t xml:space="preserve">or </w:t>
      </w:r>
      <w:r w:rsidRPr="00092572">
        <w:rPr>
          <w:sz w:val="28"/>
          <w:szCs w:val="28"/>
        </w:rPr>
        <w:t>personal addresses</w:t>
      </w:r>
      <w:r w:rsidR="000E216F" w:rsidRPr="00092572">
        <w:rPr>
          <w:sz w:val="28"/>
          <w:szCs w:val="28"/>
        </w:rPr>
        <w:t>.</w:t>
      </w:r>
    </w:p>
    <w:p w14:paraId="08501108" w14:textId="77777777" w:rsidR="00483C5B" w:rsidRPr="00092572" w:rsidRDefault="00483C5B" w:rsidP="00092572">
      <w:pPr>
        <w:pStyle w:val="Heading2"/>
      </w:pPr>
      <w:r w:rsidRPr="00092572">
        <w:lastRenderedPageBreak/>
        <w:t xml:space="preserve">Get consent or permission for images or </w:t>
      </w:r>
      <w:proofErr w:type="gramStart"/>
      <w:r w:rsidRPr="00092572">
        <w:t>artwork</w:t>
      </w:r>
      <w:proofErr w:type="gramEnd"/>
    </w:p>
    <w:p w14:paraId="3593B515" w14:textId="40CB60C8" w:rsidR="006D1169" w:rsidRPr="00092572" w:rsidRDefault="00483C5B" w:rsidP="00BA5909">
      <w:pPr>
        <w:rPr>
          <w:sz w:val="28"/>
          <w:szCs w:val="28"/>
        </w:rPr>
      </w:pPr>
      <w:r w:rsidRPr="00092572">
        <w:rPr>
          <w:sz w:val="28"/>
          <w:szCs w:val="28"/>
        </w:rPr>
        <w:t>Make sure if you are using images or artwork in your blog post, you have consent to use the photo, including consent from all people in the photo, or permission to use the artwork from the original creator.</w:t>
      </w:r>
      <w:r w:rsidR="000E216F" w:rsidRPr="00092572">
        <w:rPr>
          <w:sz w:val="28"/>
          <w:szCs w:val="28"/>
        </w:rPr>
        <w:t xml:space="preserve"> Please contact us to arrange a QDN photo consent form. </w:t>
      </w:r>
    </w:p>
    <w:sectPr w:rsidR="006D1169" w:rsidRPr="00092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023"/>
    <w:multiLevelType w:val="hybridMultilevel"/>
    <w:tmpl w:val="B3600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C1C41"/>
    <w:multiLevelType w:val="multilevel"/>
    <w:tmpl w:val="21E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B2D1A"/>
    <w:multiLevelType w:val="hybridMultilevel"/>
    <w:tmpl w:val="D5DCF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153D87"/>
    <w:multiLevelType w:val="hybridMultilevel"/>
    <w:tmpl w:val="5284F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9E0C94"/>
    <w:multiLevelType w:val="hybridMultilevel"/>
    <w:tmpl w:val="7414C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1282330">
    <w:abstractNumId w:val="1"/>
  </w:num>
  <w:num w:numId="2" w16cid:durableId="981470688">
    <w:abstractNumId w:val="3"/>
  </w:num>
  <w:num w:numId="3" w16cid:durableId="1745028289">
    <w:abstractNumId w:val="0"/>
  </w:num>
  <w:num w:numId="4" w16cid:durableId="282689463">
    <w:abstractNumId w:val="4"/>
  </w:num>
  <w:num w:numId="5" w16cid:durableId="1605108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2B"/>
    <w:rsid w:val="000576C1"/>
    <w:rsid w:val="00092572"/>
    <w:rsid w:val="000E1597"/>
    <w:rsid w:val="000E216F"/>
    <w:rsid w:val="00116848"/>
    <w:rsid w:val="00132C47"/>
    <w:rsid w:val="001504EC"/>
    <w:rsid w:val="00163088"/>
    <w:rsid w:val="001721D3"/>
    <w:rsid w:val="001C2747"/>
    <w:rsid w:val="002176D2"/>
    <w:rsid w:val="00264165"/>
    <w:rsid w:val="002D6C35"/>
    <w:rsid w:val="002E0157"/>
    <w:rsid w:val="00302724"/>
    <w:rsid w:val="00304622"/>
    <w:rsid w:val="00304806"/>
    <w:rsid w:val="00380D2F"/>
    <w:rsid w:val="00382F29"/>
    <w:rsid w:val="003866F6"/>
    <w:rsid w:val="0039192B"/>
    <w:rsid w:val="003A5286"/>
    <w:rsid w:val="003C0890"/>
    <w:rsid w:val="003C50AB"/>
    <w:rsid w:val="004179FB"/>
    <w:rsid w:val="00424FC1"/>
    <w:rsid w:val="00462A72"/>
    <w:rsid w:val="0047082B"/>
    <w:rsid w:val="00483C5B"/>
    <w:rsid w:val="00484DEC"/>
    <w:rsid w:val="004869FF"/>
    <w:rsid w:val="004872D2"/>
    <w:rsid w:val="004949E2"/>
    <w:rsid w:val="004A373A"/>
    <w:rsid w:val="004B1C2E"/>
    <w:rsid w:val="00530491"/>
    <w:rsid w:val="00537DAD"/>
    <w:rsid w:val="005460F7"/>
    <w:rsid w:val="005E661A"/>
    <w:rsid w:val="00622D22"/>
    <w:rsid w:val="00680840"/>
    <w:rsid w:val="00682B1B"/>
    <w:rsid w:val="006A4773"/>
    <w:rsid w:val="006D1169"/>
    <w:rsid w:val="007C0ACE"/>
    <w:rsid w:val="007D2357"/>
    <w:rsid w:val="008228CF"/>
    <w:rsid w:val="008960BE"/>
    <w:rsid w:val="008C17CD"/>
    <w:rsid w:val="008F7A92"/>
    <w:rsid w:val="00974825"/>
    <w:rsid w:val="00985B37"/>
    <w:rsid w:val="00A7013D"/>
    <w:rsid w:val="00A93BCC"/>
    <w:rsid w:val="00A96891"/>
    <w:rsid w:val="00AC6196"/>
    <w:rsid w:val="00AD3859"/>
    <w:rsid w:val="00AE713D"/>
    <w:rsid w:val="00B0068B"/>
    <w:rsid w:val="00B63076"/>
    <w:rsid w:val="00B74BAF"/>
    <w:rsid w:val="00BA1C69"/>
    <w:rsid w:val="00BA5909"/>
    <w:rsid w:val="00BD4FE8"/>
    <w:rsid w:val="00C26E9E"/>
    <w:rsid w:val="00C3696A"/>
    <w:rsid w:val="00C75574"/>
    <w:rsid w:val="00C8034C"/>
    <w:rsid w:val="00CC17D0"/>
    <w:rsid w:val="00CC709D"/>
    <w:rsid w:val="00CC7FF3"/>
    <w:rsid w:val="00D00283"/>
    <w:rsid w:val="00D42E77"/>
    <w:rsid w:val="00D81FC5"/>
    <w:rsid w:val="00D967BF"/>
    <w:rsid w:val="00DC1BB1"/>
    <w:rsid w:val="00E14B57"/>
    <w:rsid w:val="00E877B1"/>
    <w:rsid w:val="00E94447"/>
    <w:rsid w:val="00F22219"/>
    <w:rsid w:val="00F41892"/>
    <w:rsid w:val="00F66D6E"/>
    <w:rsid w:val="00FC4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891D"/>
  <w15:chartTrackingRefBased/>
  <w15:docId w15:val="{02E4CB17-4E8C-4EBF-ABF8-BA97208F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72"/>
    <w:pPr>
      <w:keepNext/>
      <w:keepLines/>
      <w:spacing w:before="240" w:after="0"/>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092572"/>
    <w:pPr>
      <w:keepNext/>
      <w:keepLines/>
      <w:spacing w:before="40" w:after="0"/>
      <w:outlineLvl w:val="1"/>
    </w:pPr>
    <w:rPr>
      <w:rFonts w:eastAsiaTheme="majorEastAsia" w:cstheme="minorHAnsi"/>
      <w:b/>
      <w:bCs/>
      <w:sz w:val="28"/>
      <w:szCs w:val="28"/>
    </w:rPr>
  </w:style>
  <w:style w:type="paragraph" w:styleId="Heading4">
    <w:name w:val="heading 4"/>
    <w:basedOn w:val="Normal"/>
    <w:link w:val="Heading4Char"/>
    <w:uiPriority w:val="9"/>
    <w:qFormat/>
    <w:rsid w:val="004179F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9FB"/>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4179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94447"/>
    <w:rPr>
      <w:b/>
      <w:bCs/>
    </w:rPr>
  </w:style>
  <w:style w:type="character" w:styleId="Emphasis">
    <w:name w:val="Emphasis"/>
    <w:basedOn w:val="DefaultParagraphFont"/>
    <w:uiPriority w:val="20"/>
    <w:qFormat/>
    <w:rsid w:val="00E94447"/>
    <w:rPr>
      <w:i/>
      <w:iCs/>
    </w:rPr>
  </w:style>
  <w:style w:type="character" w:customStyle="1" w:styleId="Heading2Char">
    <w:name w:val="Heading 2 Char"/>
    <w:basedOn w:val="DefaultParagraphFont"/>
    <w:link w:val="Heading2"/>
    <w:uiPriority w:val="9"/>
    <w:rsid w:val="00092572"/>
    <w:rPr>
      <w:rFonts w:eastAsiaTheme="majorEastAsia" w:cstheme="minorHAnsi"/>
      <w:b/>
      <w:bCs/>
      <w:sz w:val="28"/>
      <w:szCs w:val="28"/>
    </w:rPr>
  </w:style>
  <w:style w:type="paragraph" w:styleId="ListParagraph">
    <w:name w:val="List Paragraph"/>
    <w:basedOn w:val="Normal"/>
    <w:uiPriority w:val="34"/>
    <w:qFormat/>
    <w:rsid w:val="00A7013D"/>
    <w:pPr>
      <w:ind w:left="720"/>
      <w:contextualSpacing/>
    </w:pPr>
  </w:style>
  <w:style w:type="character" w:customStyle="1" w:styleId="Heading1Char">
    <w:name w:val="Heading 1 Char"/>
    <w:basedOn w:val="DefaultParagraphFont"/>
    <w:link w:val="Heading1"/>
    <w:uiPriority w:val="9"/>
    <w:rsid w:val="00092572"/>
    <w:rPr>
      <w:rFonts w:eastAsiaTheme="majorEastAsia" w:cstheme="minorHAnsi"/>
      <w:b/>
      <w:bCs/>
      <w:sz w:val="32"/>
      <w:szCs w:val="32"/>
    </w:rPr>
  </w:style>
  <w:style w:type="character" w:styleId="Hyperlink">
    <w:name w:val="Hyperlink"/>
    <w:basedOn w:val="DefaultParagraphFont"/>
    <w:uiPriority w:val="99"/>
    <w:unhideWhenUsed/>
    <w:rsid w:val="00AE7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3330">
      <w:bodyDiv w:val="1"/>
      <w:marLeft w:val="0"/>
      <w:marRight w:val="0"/>
      <w:marTop w:val="0"/>
      <w:marBottom w:val="0"/>
      <w:divBdr>
        <w:top w:val="none" w:sz="0" w:space="0" w:color="auto"/>
        <w:left w:val="none" w:sz="0" w:space="0" w:color="auto"/>
        <w:bottom w:val="none" w:sz="0" w:space="0" w:color="auto"/>
        <w:right w:val="none" w:sz="0" w:space="0" w:color="auto"/>
      </w:divBdr>
      <w:divsChild>
        <w:div w:id="1301959680">
          <w:marLeft w:val="0"/>
          <w:marRight w:val="0"/>
          <w:marTop w:val="0"/>
          <w:marBottom w:val="0"/>
          <w:divBdr>
            <w:top w:val="none" w:sz="0" w:space="0" w:color="auto"/>
            <w:left w:val="none" w:sz="0" w:space="0" w:color="auto"/>
            <w:bottom w:val="none" w:sz="0" w:space="0" w:color="auto"/>
            <w:right w:val="none" w:sz="0" w:space="0" w:color="auto"/>
          </w:divBdr>
          <w:divsChild>
            <w:div w:id="1540434633">
              <w:marLeft w:val="0"/>
              <w:marRight w:val="0"/>
              <w:marTop w:val="240"/>
              <w:marBottom w:val="240"/>
              <w:divBdr>
                <w:top w:val="none" w:sz="0" w:space="0" w:color="auto"/>
                <w:left w:val="none" w:sz="0" w:space="0" w:color="auto"/>
                <w:bottom w:val="none" w:sz="0" w:space="0" w:color="auto"/>
                <w:right w:val="none" w:sz="0" w:space="0" w:color="auto"/>
              </w:divBdr>
              <w:divsChild>
                <w:div w:id="1635135147">
                  <w:marLeft w:val="0"/>
                  <w:marRight w:val="0"/>
                  <w:marTop w:val="0"/>
                  <w:marBottom w:val="0"/>
                  <w:divBdr>
                    <w:top w:val="none" w:sz="0" w:space="0" w:color="auto"/>
                    <w:left w:val="none" w:sz="0" w:space="0" w:color="auto"/>
                    <w:bottom w:val="none" w:sz="0" w:space="0" w:color="auto"/>
                    <w:right w:val="none" w:sz="0" w:space="0" w:color="auto"/>
                  </w:divBdr>
                </w:div>
              </w:divsChild>
            </w:div>
            <w:div w:id="1145008441">
              <w:marLeft w:val="0"/>
              <w:marRight w:val="0"/>
              <w:marTop w:val="0"/>
              <w:marBottom w:val="0"/>
              <w:divBdr>
                <w:top w:val="none" w:sz="0" w:space="0" w:color="auto"/>
                <w:left w:val="none" w:sz="0" w:space="0" w:color="auto"/>
                <w:bottom w:val="none" w:sz="0" w:space="0" w:color="auto"/>
                <w:right w:val="none" w:sz="0" w:space="0" w:color="auto"/>
              </w:divBdr>
              <w:divsChild>
                <w:div w:id="20965085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25325501">
          <w:marLeft w:val="0"/>
          <w:marRight w:val="0"/>
          <w:marTop w:val="0"/>
          <w:marBottom w:val="0"/>
          <w:divBdr>
            <w:top w:val="none" w:sz="0" w:space="0" w:color="auto"/>
            <w:left w:val="none" w:sz="0" w:space="0" w:color="auto"/>
            <w:bottom w:val="none" w:sz="0" w:space="0" w:color="auto"/>
            <w:right w:val="none" w:sz="0" w:space="0" w:color="auto"/>
          </w:divBdr>
          <w:divsChild>
            <w:div w:id="463810731">
              <w:marLeft w:val="0"/>
              <w:marRight w:val="0"/>
              <w:marTop w:val="240"/>
              <w:marBottom w:val="240"/>
              <w:divBdr>
                <w:top w:val="none" w:sz="0" w:space="0" w:color="auto"/>
                <w:left w:val="none" w:sz="0" w:space="0" w:color="auto"/>
                <w:bottom w:val="none" w:sz="0" w:space="0" w:color="auto"/>
                <w:right w:val="none" w:sz="0" w:space="0" w:color="auto"/>
              </w:divBdr>
              <w:divsChild>
                <w:div w:id="742026215">
                  <w:marLeft w:val="0"/>
                  <w:marRight w:val="0"/>
                  <w:marTop w:val="0"/>
                  <w:marBottom w:val="0"/>
                  <w:divBdr>
                    <w:top w:val="none" w:sz="0" w:space="0" w:color="auto"/>
                    <w:left w:val="none" w:sz="0" w:space="0" w:color="auto"/>
                    <w:bottom w:val="none" w:sz="0" w:space="0" w:color="auto"/>
                    <w:right w:val="none" w:sz="0" w:space="0" w:color="auto"/>
                  </w:divBdr>
                </w:div>
              </w:divsChild>
            </w:div>
            <w:div w:id="670717868">
              <w:marLeft w:val="0"/>
              <w:marRight w:val="0"/>
              <w:marTop w:val="0"/>
              <w:marBottom w:val="0"/>
              <w:divBdr>
                <w:top w:val="none" w:sz="0" w:space="0" w:color="auto"/>
                <w:left w:val="none" w:sz="0" w:space="0" w:color="auto"/>
                <w:bottom w:val="none" w:sz="0" w:space="0" w:color="auto"/>
                <w:right w:val="none" w:sz="0" w:space="0" w:color="auto"/>
              </w:divBdr>
              <w:divsChild>
                <w:div w:id="4067348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31167889">
          <w:marLeft w:val="0"/>
          <w:marRight w:val="0"/>
          <w:marTop w:val="0"/>
          <w:marBottom w:val="0"/>
          <w:divBdr>
            <w:top w:val="none" w:sz="0" w:space="0" w:color="auto"/>
            <w:left w:val="none" w:sz="0" w:space="0" w:color="auto"/>
            <w:bottom w:val="none" w:sz="0" w:space="0" w:color="auto"/>
            <w:right w:val="none" w:sz="0" w:space="0" w:color="auto"/>
          </w:divBdr>
          <w:divsChild>
            <w:div w:id="1843081129">
              <w:marLeft w:val="0"/>
              <w:marRight w:val="0"/>
              <w:marTop w:val="240"/>
              <w:marBottom w:val="240"/>
              <w:divBdr>
                <w:top w:val="none" w:sz="0" w:space="0" w:color="auto"/>
                <w:left w:val="none" w:sz="0" w:space="0" w:color="auto"/>
                <w:bottom w:val="none" w:sz="0" w:space="0" w:color="auto"/>
                <w:right w:val="none" w:sz="0" w:space="0" w:color="auto"/>
              </w:divBdr>
              <w:divsChild>
                <w:div w:id="1701588244">
                  <w:marLeft w:val="0"/>
                  <w:marRight w:val="0"/>
                  <w:marTop w:val="0"/>
                  <w:marBottom w:val="0"/>
                  <w:divBdr>
                    <w:top w:val="none" w:sz="0" w:space="0" w:color="auto"/>
                    <w:left w:val="none" w:sz="0" w:space="0" w:color="auto"/>
                    <w:bottom w:val="none" w:sz="0" w:space="0" w:color="auto"/>
                    <w:right w:val="none" w:sz="0" w:space="0" w:color="auto"/>
                  </w:divBdr>
                </w:div>
              </w:divsChild>
            </w:div>
            <w:div w:id="762068214">
              <w:marLeft w:val="0"/>
              <w:marRight w:val="0"/>
              <w:marTop w:val="0"/>
              <w:marBottom w:val="0"/>
              <w:divBdr>
                <w:top w:val="none" w:sz="0" w:space="0" w:color="auto"/>
                <w:left w:val="none" w:sz="0" w:space="0" w:color="auto"/>
                <w:bottom w:val="none" w:sz="0" w:space="0" w:color="auto"/>
                <w:right w:val="none" w:sz="0" w:space="0" w:color="auto"/>
              </w:divBdr>
              <w:divsChild>
                <w:div w:id="2034845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2742517">
      <w:bodyDiv w:val="1"/>
      <w:marLeft w:val="0"/>
      <w:marRight w:val="0"/>
      <w:marTop w:val="0"/>
      <w:marBottom w:val="0"/>
      <w:divBdr>
        <w:top w:val="none" w:sz="0" w:space="0" w:color="auto"/>
        <w:left w:val="none" w:sz="0" w:space="0" w:color="auto"/>
        <w:bottom w:val="none" w:sz="0" w:space="0" w:color="auto"/>
        <w:right w:val="none" w:sz="0" w:space="0" w:color="auto"/>
      </w:divBdr>
    </w:div>
    <w:div w:id="472062398">
      <w:bodyDiv w:val="1"/>
      <w:marLeft w:val="0"/>
      <w:marRight w:val="0"/>
      <w:marTop w:val="0"/>
      <w:marBottom w:val="0"/>
      <w:divBdr>
        <w:top w:val="none" w:sz="0" w:space="0" w:color="auto"/>
        <w:left w:val="none" w:sz="0" w:space="0" w:color="auto"/>
        <w:bottom w:val="none" w:sz="0" w:space="0" w:color="auto"/>
        <w:right w:val="none" w:sz="0" w:space="0" w:color="auto"/>
      </w:divBdr>
    </w:div>
    <w:div w:id="695428913">
      <w:bodyDiv w:val="1"/>
      <w:marLeft w:val="0"/>
      <w:marRight w:val="0"/>
      <w:marTop w:val="0"/>
      <w:marBottom w:val="0"/>
      <w:divBdr>
        <w:top w:val="none" w:sz="0" w:space="0" w:color="auto"/>
        <w:left w:val="none" w:sz="0" w:space="0" w:color="auto"/>
        <w:bottom w:val="none" w:sz="0" w:space="0" w:color="auto"/>
        <w:right w:val="none" w:sz="0" w:space="0" w:color="auto"/>
      </w:divBdr>
    </w:div>
    <w:div w:id="773286267">
      <w:bodyDiv w:val="1"/>
      <w:marLeft w:val="0"/>
      <w:marRight w:val="0"/>
      <w:marTop w:val="0"/>
      <w:marBottom w:val="0"/>
      <w:divBdr>
        <w:top w:val="none" w:sz="0" w:space="0" w:color="auto"/>
        <w:left w:val="none" w:sz="0" w:space="0" w:color="auto"/>
        <w:bottom w:val="none" w:sz="0" w:space="0" w:color="auto"/>
        <w:right w:val="none" w:sz="0" w:space="0" w:color="auto"/>
      </w:divBdr>
    </w:div>
    <w:div w:id="932663359">
      <w:bodyDiv w:val="1"/>
      <w:marLeft w:val="0"/>
      <w:marRight w:val="0"/>
      <w:marTop w:val="0"/>
      <w:marBottom w:val="0"/>
      <w:divBdr>
        <w:top w:val="none" w:sz="0" w:space="0" w:color="auto"/>
        <w:left w:val="none" w:sz="0" w:space="0" w:color="auto"/>
        <w:bottom w:val="none" w:sz="0" w:space="0" w:color="auto"/>
        <w:right w:val="none" w:sz="0" w:space="0" w:color="auto"/>
      </w:divBdr>
      <w:divsChild>
        <w:div w:id="1465349047">
          <w:marLeft w:val="0"/>
          <w:marRight w:val="0"/>
          <w:marTop w:val="240"/>
          <w:marBottom w:val="240"/>
          <w:divBdr>
            <w:top w:val="none" w:sz="0" w:space="0" w:color="auto"/>
            <w:left w:val="none" w:sz="0" w:space="0" w:color="auto"/>
            <w:bottom w:val="none" w:sz="0" w:space="0" w:color="auto"/>
            <w:right w:val="none" w:sz="0" w:space="0" w:color="auto"/>
          </w:divBdr>
          <w:divsChild>
            <w:div w:id="1865511229">
              <w:marLeft w:val="0"/>
              <w:marRight w:val="0"/>
              <w:marTop w:val="0"/>
              <w:marBottom w:val="0"/>
              <w:divBdr>
                <w:top w:val="none" w:sz="0" w:space="0" w:color="auto"/>
                <w:left w:val="none" w:sz="0" w:space="0" w:color="auto"/>
                <w:bottom w:val="none" w:sz="0" w:space="0" w:color="auto"/>
                <w:right w:val="none" w:sz="0" w:space="0" w:color="auto"/>
              </w:divBdr>
            </w:div>
          </w:divsChild>
        </w:div>
        <w:div w:id="230696690">
          <w:marLeft w:val="0"/>
          <w:marRight w:val="0"/>
          <w:marTop w:val="0"/>
          <w:marBottom w:val="0"/>
          <w:divBdr>
            <w:top w:val="none" w:sz="0" w:space="0" w:color="auto"/>
            <w:left w:val="none" w:sz="0" w:space="0" w:color="auto"/>
            <w:bottom w:val="none" w:sz="0" w:space="0" w:color="auto"/>
            <w:right w:val="none" w:sz="0" w:space="0" w:color="auto"/>
          </w:divBdr>
          <w:divsChild>
            <w:div w:id="12598272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3904242">
      <w:bodyDiv w:val="1"/>
      <w:marLeft w:val="0"/>
      <w:marRight w:val="0"/>
      <w:marTop w:val="0"/>
      <w:marBottom w:val="0"/>
      <w:divBdr>
        <w:top w:val="none" w:sz="0" w:space="0" w:color="auto"/>
        <w:left w:val="none" w:sz="0" w:space="0" w:color="auto"/>
        <w:bottom w:val="none" w:sz="0" w:space="0" w:color="auto"/>
        <w:right w:val="none" w:sz="0" w:space="0" w:color="auto"/>
      </w:divBdr>
    </w:div>
    <w:div w:id="1320037694">
      <w:bodyDiv w:val="1"/>
      <w:marLeft w:val="0"/>
      <w:marRight w:val="0"/>
      <w:marTop w:val="0"/>
      <w:marBottom w:val="0"/>
      <w:divBdr>
        <w:top w:val="none" w:sz="0" w:space="0" w:color="auto"/>
        <w:left w:val="none" w:sz="0" w:space="0" w:color="auto"/>
        <w:bottom w:val="none" w:sz="0" w:space="0" w:color="auto"/>
        <w:right w:val="none" w:sz="0" w:space="0" w:color="auto"/>
      </w:divBdr>
    </w:div>
    <w:div w:id="1503281219">
      <w:bodyDiv w:val="1"/>
      <w:marLeft w:val="0"/>
      <w:marRight w:val="0"/>
      <w:marTop w:val="0"/>
      <w:marBottom w:val="0"/>
      <w:divBdr>
        <w:top w:val="none" w:sz="0" w:space="0" w:color="auto"/>
        <w:left w:val="none" w:sz="0" w:space="0" w:color="auto"/>
        <w:bottom w:val="none" w:sz="0" w:space="0" w:color="auto"/>
        <w:right w:val="none" w:sz="0" w:space="0" w:color="auto"/>
      </w:divBdr>
    </w:div>
    <w:div w:id="1579173505">
      <w:bodyDiv w:val="1"/>
      <w:marLeft w:val="0"/>
      <w:marRight w:val="0"/>
      <w:marTop w:val="0"/>
      <w:marBottom w:val="0"/>
      <w:divBdr>
        <w:top w:val="none" w:sz="0" w:space="0" w:color="auto"/>
        <w:left w:val="none" w:sz="0" w:space="0" w:color="auto"/>
        <w:bottom w:val="none" w:sz="0" w:space="0" w:color="auto"/>
        <w:right w:val="none" w:sz="0" w:space="0" w:color="auto"/>
      </w:divBdr>
    </w:div>
    <w:div w:id="1599293008">
      <w:bodyDiv w:val="1"/>
      <w:marLeft w:val="0"/>
      <w:marRight w:val="0"/>
      <w:marTop w:val="0"/>
      <w:marBottom w:val="0"/>
      <w:divBdr>
        <w:top w:val="none" w:sz="0" w:space="0" w:color="auto"/>
        <w:left w:val="none" w:sz="0" w:space="0" w:color="auto"/>
        <w:bottom w:val="none" w:sz="0" w:space="0" w:color="auto"/>
        <w:right w:val="none" w:sz="0" w:space="0" w:color="auto"/>
      </w:divBdr>
    </w:div>
    <w:div w:id="1848211838">
      <w:bodyDiv w:val="1"/>
      <w:marLeft w:val="0"/>
      <w:marRight w:val="0"/>
      <w:marTop w:val="0"/>
      <w:marBottom w:val="0"/>
      <w:divBdr>
        <w:top w:val="none" w:sz="0" w:space="0" w:color="auto"/>
        <w:left w:val="none" w:sz="0" w:space="0" w:color="auto"/>
        <w:bottom w:val="none" w:sz="0" w:space="0" w:color="auto"/>
        <w:right w:val="none" w:sz="0" w:space="0" w:color="auto"/>
      </w:divBdr>
    </w:div>
    <w:div w:id="20309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e0937929-fca2-4965-ab51-5e020272c3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3" ma:contentTypeDescription="Create a new document." ma:contentTypeScope="" ma:versionID="9abbd85e65dc2798d44670d90371c29e">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938f0ef4c12955d95af319979441d4e1"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1857C-7E77-45DF-B8B5-738E5259045F}">
  <ds:schemaRefs>
    <ds:schemaRef ds:uri="http://schemas.microsoft.com/office/2006/metadata/properties"/>
    <ds:schemaRef ds:uri="http://schemas.microsoft.com/office/infopath/2007/PartnerControls"/>
    <ds:schemaRef ds:uri="d6474d21-96ee-4f02-9831-07186c4120e3"/>
    <ds:schemaRef ds:uri="e0937929-fca2-4965-ab51-5e020272c3ab"/>
  </ds:schemaRefs>
</ds:datastoreItem>
</file>

<file path=customXml/itemProps2.xml><?xml version="1.0" encoding="utf-8"?>
<ds:datastoreItem xmlns:ds="http://schemas.openxmlformats.org/officeDocument/2006/customXml" ds:itemID="{020D3C3B-DF59-4308-AF03-36EEE63A51D2}"/>
</file>

<file path=customXml/itemProps3.xml><?xml version="1.0" encoding="utf-8"?>
<ds:datastoreItem xmlns:ds="http://schemas.openxmlformats.org/officeDocument/2006/customXml" ds:itemID="{FB861A4F-02DA-4EFB-813C-24429F373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84</cp:revision>
  <dcterms:created xsi:type="dcterms:W3CDTF">2023-01-10T02:28:00Z</dcterms:created>
  <dcterms:modified xsi:type="dcterms:W3CDTF">2023-04-11T02:55:00Z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ies>
</file>