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B577A" w:rsidP="008B577A" w:rsidRDefault="008B577A" w14:paraId="0A7EFE6D" w14:textId="77777777">
      <w:pPr>
        <w:pStyle w:val="Heading1"/>
      </w:pPr>
      <w:r>
        <w:t xml:space="preserve">Online Election Forum Queensland Event </w:t>
      </w:r>
      <w:r>
        <w:br/>
      </w:r>
      <w:r>
        <w:t xml:space="preserve">Disability Online Forum Summary Report </w:t>
      </w:r>
      <w:r>
        <w:br/>
      </w:r>
      <w:r>
        <w:t>October 2024</w:t>
      </w:r>
    </w:p>
    <w:p w:rsidR="00116F7B" w:rsidP="00116F7B" w:rsidRDefault="00116F7B" w14:paraId="47440585" w14:textId="77777777"/>
    <w:p w:rsidRPr="00116F7B" w:rsidR="00116F7B" w:rsidP="00116F7B" w:rsidRDefault="00116F7B" w14:paraId="65621189" w14:textId="17949975">
      <w:pPr>
        <w:sectPr w:rsidRPr="00116F7B" w:rsidR="00116F7B" w:rsidSect="00EC24C7">
          <w:footerReference w:type="default" r:id="rId11"/>
          <w:pgSz w:w="11906" w:h="16838" w:orient="portrait"/>
          <w:pgMar w:top="851" w:right="849" w:bottom="1702" w:left="1440" w:header="708" w:footer="131" w:gutter="0"/>
          <w:cols w:space="708"/>
          <w:titlePg/>
          <w:docGrid w:linePitch="360"/>
        </w:sectPr>
      </w:pPr>
      <w:r>
        <w:rPr>
          <w:rFonts w:ascii="Calibri" w:hAnsi="Calibri" w:cs="Calibri"/>
          <w:noProof/>
          <w:szCs w:val="24"/>
        </w:rPr>
        <w:drawing>
          <wp:anchor distT="0" distB="0" distL="114300" distR="114300" simplePos="0" relativeHeight="251658241" behindDoc="0" locked="0" layoutInCell="1" allowOverlap="1" wp14:anchorId="3ACFE4B0" wp14:editId="3D30E92C">
            <wp:simplePos x="0" y="0"/>
            <wp:positionH relativeFrom="page">
              <wp:posOffset>0</wp:posOffset>
            </wp:positionH>
            <wp:positionV relativeFrom="paragraph">
              <wp:posOffset>-2540</wp:posOffset>
            </wp:positionV>
            <wp:extent cx="7562215" cy="1971040"/>
            <wp:effectExtent l="0" t="0" r="635" b="0"/>
            <wp:wrapTopAndBottom/>
            <wp:docPr id="1854725364" name="Picture 3" descr="A banner of the logos of all the Queensland Disability Alliance member logos including Aged and Disability Advocacy Australia (ADA)&#10;AMPARO Advocacy&#10;Arafmi&#10;Autism Queensland  &#10;Better Hearing Australia  &#10;Capricorn Citizen Advocacy&#10;Carers Queensland  &#10;CheckUP&#10;Community Living Association (CLA)&#10;Community Resource Unit (CRU)&#10;Deaf Connect&#10;Down Syndrome Queensland&#10;Endeavour Foundation&#10;Guide Dogs Queensland&#10;Mackay Advocacy Inc.&#10;Micah Projects Inc.&#10;Mob4Mob&#10;Multicap&#10;Multicultural Australia &#10;National Disability Services Queensland (NDS)&#10;Outback Independent Living  &#10;Parent to Parent Assoc. Qld (P2P)&#10;People with Disability Australia (PWDA)&#10;Rights in Action  &#10;TASC National Ltd&#10;Spinal Life Australia&#10;Speaking Up for You (SUFY)  &#10;Synapse  &#10;Queenslanders with Disability Network (QDN)&#10;Queensland Aboriginal and Islander Health Council (QAIHC)&#10;Queensland Advocacy for Inclusion (QAI)&#10;Queensland Alliance for Mental Health (QAMH)&#10;Queensland Collective for Inclusive Education (QCIE)&#10;Queensland Independent Disability Advocacy Network (QID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725364" name="Picture 3" descr="A banner of the logos of all the Queensland Disability Alliance member logos including Aged and Disability Advocacy Australia (ADA)&#10;AMPARO Advocacy&#10;Arafmi&#10;Autism Queensland  &#10;Better Hearing Australia  &#10;Capricorn Citizen Advocacy&#10;Carers Queensland  &#10;CheckUP&#10;Community Living Association (CLA)&#10;Community Resource Unit (CRU)&#10;Deaf Connect&#10;Down Syndrome Queensland&#10;Endeavour Foundation&#10;Guide Dogs Queensland&#10;Mackay Advocacy Inc.&#10;Micah Projects Inc.&#10;Mob4Mob&#10;Multicap&#10;Multicultural Australia &#10;National Disability Services Queensland (NDS)&#10;Outback Independent Living  &#10;Parent to Parent Assoc. Qld (P2P)&#10;People with Disability Australia (PWDA)&#10;Rights in Action  &#10;TASC National Ltd&#10;Spinal Life Australia&#10;Speaking Up for You (SUFY)  &#10;Synapse  &#10;Queenslanders with Disability Network (QDN)&#10;Queensland Aboriginal and Islander Health Council (QAIHC)&#10;Queensland Advocacy for Inclusion (QAI)&#10;Queensland Alliance for Mental Health (QAMH)&#10;Queensland Collective for Inclusive Education (QCIE)&#10;Queensland Independent Disability Advocacy Network (QIDAN). "/>
                    <pic:cNvPicPr/>
                  </pic:nvPicPr>
                  <pic:blipFill>
                    <a:blip r:embed="rId12">
                      <a:extLst>
                        <a:ext uri="{28A0092B-C50C-407E-A947-70E740481C1C}">
                          <a14:useLocalDpi xmlns:a14="http://schemas.microsoft.com/office/drawing/2010/main" val="0"/>
                        </a:ext>
                      </a:extLst>
                    </a:blip>
                    <a:stretch>
                      <a:fillRect/>
                    </a:stretch>
                  </pic:blipFill>
                  <pic:spPr>
                    <a:xfrm>
                      <a:off x="0" y="0"/>
                      <a:ext cx="7562215" cy="1971040"/>
                    </a:xfrm>
                    <a:prstGeom prst="rect">
                      <a:avLst/>
                    </a:prstGeom>
                  </pic:spPr>
                </pic:pic>
              </a:graphicData>
            </a:graphic>
            <wp14:sizeRelH relativeFrom="page">
              <wp14:pctWidth>0</wp14:pctWidth>
            </wp14:sizeRelH>
            <wp14:sizeRelV relativeFrom="page">
              <wp14:pctHeight>0</wp14:pctHeight>
            </wp14:sizeRelV>
          </wp:anchor>
        </w:drawing>
      </w:r>
    </w:p>
    <w:p w:rsidR="00A137BF" w:rsidP="008B577A" w:rsidRDefault="00A137BF" w14:paraId="2C7141F2" w14:textId="4EC0E401">
      <w:pPr>
        <w:pStyle w:val="Heading1"/>
      </w:pPr>
      <w:r>
        <w:t xml:space="preserve">About the </w:t>
      </w:r>
      <w:r w:rsidRPr="00A137BF">
        <w:t>Queensland Disability Alliance</w:t>
      </w:r>
    </w:p>
    <w:p w:rsidR="00A137BF" w:rsidP="00A137BF" w:rsidRDefault="00B36185" w14:paraId="7388312F" w14:textId="725F6D6E">
      <w:r>
        <w:t>T</w:t>
      </w:r>
      <w:r w:rsidRPr="00B36185">
        <w:t xml:space="preserve">he Queensland Disability Alliance </w:t>
      </w:r>
      <w:r>
        <w:t xml:space="preserve">is a collection </w:t>
      </w:r>
      <w:r w:rsidRPr="003E4EB7">
        <w:t>of thirty</w:t>
      </w:r>
      <w:r w:rsidRPr="003E4EB7" w:rsidR="00D77DDA">
        <w:t>-four</w:t>
      </w:r>
      <w:r w:rsidRPr="003E4EB7">
        <w:t xml:space="preserve"> (3</w:t>
      </w:r>
      <w:r w:rsidRPr="003E4EB7" w:rsidR="00D77DDA">
        <w:t>4</w:t>
      </w:r>
      <w:r w:rsidRPr="003E4EB7">
        <w:t>) disability</w:t>
      </w:r>
      <w:r w:rsidRPr="00B36185">
        <w:t xml:space="preserve"> organisations</w:t>
      </w:r>
      <w:r>
        <w:t xml:space="preserve"> including: </w:t>
      </w:r>
    </w:p>
    <w:p w:rsidRPr="00A62E97" w:rsidR="00A62E97" w:rsidP="009B7E04" w:rsidRDefault="00A62E97" w14:paraId="67E4B90D" w14:textId="59FA9188">
      <w:pPr>
        <w:pStyle w:val="ListParagraph"/>
        <w:numPr>
          <w:ilvl w:val="0"/>
          <w:numId w:val="6"/>
        </w:numPr>
      </w:pPr>
      <w:r w:rsidRPr="00A62E97">
        <w:t xml:space="preserve">Aged and Disability Advocacy Australia </w:t>
      </w:r>
      <w:r w:rsidR="00DC5D8D">
        <w:t>(ADA)</w:t>
      </w:r>
    </w:p>
    <w:p w:rsidRPr="00A62E97" w:rsidR="00A62E97" w:rsidP="009B7E04" w:rsidRDefault="00A62E97" w14:paraId="4C9C2620" w14:textId="3C4633B9">
      <w:pPr>
        <w:pStyle w:val="ListParagraph"/>
        <w:numPr>
          <w:ilvl w:val="0"/>
          <w:numId w:val="6"/>
        </w:numPr>
      </w:pPr>
      <w:r w:rsidRPr="00A62E97">
        <w:t>A</w:t>
      </w:r>
      <w:r w:rsidR="00DC5D8D">
        <w:t xml:space="preserve">MPARO </w:t>
      </w:r>
      <w:r w:rsidRPr="00A62E97">
        <w:t>Advocacy</w:t>
      </w:r>
    </w:p>
    <w:p w:rsidRPr="00A62E97" w:rsidR="00A62E97" w:rsidP="009B7E04" w:rsidRDefault="00A62E97" w14:paraId="5A22F194" w14:textId="6385C81F">
      <w:pPr>
        <w:pStyle w:val="ListParagraph"/>
        <w:numPr>
          <w:ilvl w:val="0"/>
          <w:numId w:val="6"/>
        </w:numPr>
      </w:pPr>
      <w:r w:rsidRPr="00A62E97">
        <w:t>Arafmi</w:t>
      </w:r>
    </w:p>
    <w:p w:rsidRPr="00A62E97" w:rsidR="00A62E97" w:rsidP="009B7E04" w:rsidRDefault="00A62E97" w14:paraId="0CED1155" w14:textId="406E1DF2">
      <w:pPr>
        <w:pStyle w:val="ListParagraph"/>
        <w:numPr>
          <w:ilvl w:val="0"/>
          <w:numId w:val="6"/>
        </w:numPr>
      </w:pPr>
      <w:r w:rsidRPr="00A62E97">
        <w:t xml:space="preserve">Autism Queensland  </w:t>
      </w:r>
    </w:p>
    <w:p w:rsidRPr="00A62E97" w:rsidR="00A62E97" w:rsidP="009B7E04" w:rsidRDefault="00A62E97" w14:paraId="17B27AB0" w14:textId="1D5E3D1F">
      <w:pPr>
        <w:pStyle w:val="ListParagraph"/>
        <w:numPr>
          <w:ilvl w:val="0"/>
          <w:numId w:val="6"/>
        </w:numPr>
      </w:pPr>
      <w:r w:rsidRPr="00A62E97">
        <w:t xml:space="preserve">Better Hearing Australia  </w:t>
      </w:r>
    </w:p>
    <w:p w:rsidRPr="00A62E97" w:rsidR="00A62E97" w:rsidP="009B7E04" w:rsidRDefault="00A62E97" w14:paraId="29A22D33" w14:textId="01E1161B">
      <w:pPr>
        <w:pStyle w:val="ListParagraph"/>
        <w:numPr>
          <w:ilvl w:val="0"/>
          <w:numId w:val="6"/>
        </w:numPr>
      </w:pPr>
      <w:r w:rsidRPr="00A62E97">
        <w:t>Capricorn Citizen Advocacy</w:t>
      </w:r>
    </w:p>
    <w:p w:rsidRPr="00A62E97" w:rsidR="00A62E97" w:rsidP="009B7E04" w:rsidRDefault="00A62E97" w14:paraId="78C99A19" w14:textId="30CC45DF">
      <w:pPr>
        <w:pStyle w:val="ListParagraph"/>
        <w:numPr>
          <w:ilvl w:val="0"/>
          <w:numId w:val="6"/>
        </w:numPr>
      </w:pPr>
      <w:r w:rsidRPr="00A62E97">
        <w:t xml:space="preserve">Carers Queensland  </w:t>
      </w:r>
    </w:p>
    <w:p w:rsidRPr="00A62E97" w:rsidR="00A62E97" w:rsidP="009B7E04" w:rsidRDefault="00A62E97" w14:paraId="7BA07C02" w14:textId="0B6FDD6D">
      <w:pPr>
        <w:pStyle w:val="ListParagraph"/>
        <w:numPr>
          <w:ilvl w:val="0"/>
          <w:numId w:val="6"/>
        </w:numPr>
      </w:pPr>
      <w:r w:rsidRPr="00A62E97">
        <w:t>CheckUP</w:t>
      </w:r>
    </w:p>
    <w:p w:rsidRPr="00A62E97" w:rsidR="00A62E97" w:rsidP="009B7E04" w:rsidRDefault="00A62E97" w14:paraId="7ACBBDC2" w14:textId="06A5BD4E">
      <w:pPr>
        <w:pStyle w:val="ListParagraph"/>
        <w:numPr>
          <w:ilvl w:val="0"/>
          <w:numId w:val="6"/>
        </w:numPr>
      </w:pPr>
      <w:r w:rsidRPr="00A62E97">
        <w:t xml:space="preserve">Community Living Association </w:t>
      </w:r>
      <w:r w:rsidR="00DC5D8D">
        <w:t>(CLA)</w:t>
      </w:r>
    </w:p>
    <w:p w:rsidRPr="00A62E97" w:rsidR="00A62E97" w:rsidP="009B7E04" w:rsidRDefault="00A62E97" w14:paraId="0C2F1B7B" w14:textId="1D098597">
      <w:pPr>
        <w:pStyle w:val="ListParagraph"/>
        <w:numPr>
          <w:ilvl w:val="0"/>
          <w:numId w:val="6"/>
        </w:numPr>
      </w:pPr>
      <w:r w:rsidRPr="00A62E97">
        <w:t>Community Resource Unit</w:t>
      </w:r>
      <w:r w:rsidR="00DC5D8D">
        <w:t xml:space="preserve"> (CRU)</w:t>
      </w:r>
    </w:p>
    <w:p w:rsidRPr="00A62E97" w:rsidR="00A62E97" w:rsidP="009B7E04" w:rsidRDefault="00A62E97" w14:paraId="1205FBCF" w14:textId="545D8F7E">
      <w:pPr>
        <w:pStyle w:val="ListParagraph"/>
        <w:numPr>
          <w:ilvl w:val="0"/>
          <w:numId w:val="6"/>
        </w:numPr>
      </w:pPr>
      <w:r w:rsidRPr="00A62E97">
        <w:t>Deaf Connect</w:t>
      </w:r>
    </w:p>
    <w:p w:rsidRPr="00A62E97" w:rsidR="00A62E97" w:rsidP="009B7E04" w:rsidRDefault="00A62E97" w14:paraId="5078C591" w14:textId="1759A8AB">
      <w:pPr>
        <w:pStyle w:val="ListParagraph"/>
        <w:numPr>
          <w:ilvl w:val="0"/>
          <w:numId w:val="6"/>
        </w:numPr>
      </w:pPr>
      <w:r w:rsidRPr="00A62E97">
        <w:t>Down Syndrome Queensland</w:t>
      </w:r>
    </w:p>
    <w:p w:rsidRPr="00A62E97" w:rsidR="00A62E97" w:rsidP="009B7E04" w:rsidRDefault="00A62E97" w14:paraId="6CA40259" w14:textId="3177402B">
      <w:pPr>
        <w:pStyle w:val="ListParagraph"/>
        <w:numPr>
          <w:ilvl w:val="0"/>
          <w:numId w:val="6"/>
        </w:numPr>
      </w:pPr>
      <w:r w:rsidRPr="00A62E97">
        <w:t>Endeavour Foundation</w:t>
      </w:r>
    </w:p>
    <w:p w:rsidRPr="00A62E97" w:rsidR="00A62E97" w:rsidP="009B7E04" w:rsidRDefault="00A62E97" w14:paraId="379D243B" w14:textId="7B51CBD9">
      <w:pPr>
        <w:pStyle w:val="ListParagraph"/>
        <w:numPr>
          <w:ilvl w:val="0"/>
          <w:numId w:val="6"/>
        </w:numPr>
      </w:pPr>
      <w:r w:rsidRPr="00A62E97">
        <w:t>Guide Dogs Queensland</w:t>
      </w:r>
    </w:p>
    <w:p w:rsidRPr="00A62E97" w:rsidR="00A62E97" w:rsidP="009B7E04" w:rsidRDefault="00A62E97" w14:paraId="33DDA3FB" w14:textId="0B2BB184">
      <w:pPr>
        <w:pStyle w:val="ListParagraph"/>
        <w:numPr>
          <w:ilvl w:val="0"/>
          <w:numId w:val="6"/>
        </w:numPr>
      </w:pPr>
      <w:r w:rsidRPr="00A62E97">
        <w:t>Mackay Advocacy Inc.</w:t>
      </w:r>
    </w:p>
    <w:p w:rsidR="00313122" w:rsidP="009B7E04" w:rsidRDefault="00313122" w14:paraId="47929BC8" w14:textId="77777777">
      <w:pPr>
        <w:pStyle w:val="ListParagraph"/>
        <w:numPr>
          <w:ilvl w:val="0"/>
          <w:numId w:val="6"/>
        </w:numPr>
      </w:pPr>
      <w:r w:rsidRPr="00313122">
        <w:t>Micah Projects Inc.</w:t>
      </w:r>
    </w:p>
    <w:p w:rsidRPr="00A62E97" w:rsidR="00A62E97" w:rsidP="009B7E04" w:rsidRDefault="00A62E97" w14:paraId="729F5FE2" w14:textId="3D28214F">
      <w:pPr>
        <w:pStyle w:val="ListParagraph"/>
        <w:numPr>
          <w:ilvl w:val="0"/>
          <w:numId w:val="6"/>
        </w:numPr>
      </w:pPr>
      <w:r w:rsidRPr="00A62E97">
        <w:t>Mob4Mob</w:t>
      </w:r>
    </w:p>
    <w:p w:rsidR="00A62E97" w:rsidP="009B7E04" w:rsidRDefault="00A62E97" w14:paraId="75D127B0" w14:textId="2DFF6094">
      <w:pPr>
        <w:pStyle w:val="ListParagraph"/>
        <w:numPr>
          <w:ilvl w:val="0"/>
          <w:numId w:val="6"/>
        </w:numPr>
      </w:pPr>
      <w:r w:rsidRPr="00A62E97">
        <w:t>Multicap</w:t>
      </w:r>
    </w:p>
    <w:p w:rsidRPr="00A62E97" w:rsidR="00EA1FCD" w:rsidP="009B7E04" w:rsidRDefault="00EA1FCD" w14:paraId="4BD6B2F9" w14:textId="19D8569C">
      <w:pPr>
        <w:pStyle w:val="ListParagraph"/>
        <w:numPr>
          <w:ilvl w:val="0"/>
          <w:numId w:val="6"/>
        </w:numPr>
      </w:pPr>
      <w:r>
        <w:t xml:space="preserve">Multicultural Australia </w:t>
      </w:r>
    </w:p>
    <w:p w:rsidRPr="00A62E97" w:rsidR="00A62E97" w:rsidP="009B7E04" w:rsidRDefault="00A62E97" w14:paraId="54101C58" w14:textId="1AF1B3B2">
      <w:pPr>
        <w:pStyle w:val="ListParagraph"/>
        <w:numPr>
          <w:ilvl w:val="0"/>
          <w:numId w:val="6"/>
        </w:numPr>
      </w:pPr>
      <w:r w:rsidRPr="00A62E97">
        <w:t>National Disability Services Queensland</w:t>
      </w:r>
      <w:r w:rsidR="00DC5D8D">
        <w:t xml:space="preserve"> (NDS)</w:t>
      </w:r>
    </w:p>
    <w:p w:rsidRPr="00A62E97" w:rsidR="00A62E97" w:rsidP="009B7E04" w:rsidRDefault="00A62E97" w14:paraId="1CFAF8D6" w14:textId="2B51F1E9">
      <w:pPr>
        <w:pStyle w:val="ListParagraph"/>
        <w:numPr>
          <w:ilvl w:val="0"/>
          <w:numId w:val="6"/>
        </w:numPr>
      </w:pPr>
      <w:r w:rsidRPr="00A62E97">
        <w:t xml:space="preserve">Outback Independent Living  </w:t>
      </w:r>
    </w:p>
    <w:p w:rsidRPr="00A62E97" w:rsidR="00A62E97" w:rsidP="009B7E04" w:rsidRDefault="00A62E97" w14:paraId="32EC314F" w14:textId="3A239C51">
      <w:pPr>
        <w:pStyle w:val="ListParagraph"/>
        <w:numPr>
          <w:ilvl w:val="0"/>
          <w:numId w:val="6"/>
        </w:numPr>
      </w:pPr>
      <w:r w:rsidRPr="00A62E97">
        <w:t>Parent to Parent Assoc. Qld (P2P)</w:t>
      </w:r>
    </w:p>
    <w:p w:rsidRPr="00A62E97" w:rsidR="00A62E97" w:rsidP="009B7E04" w:rsidRDefault="00A62E97" w14:paraId="058E8331" w14:textId="0EE7FD2C">
      <w:pPr>
        <w:pStyle w:val="ListParagraph"/>
        <w:numPr>
          <w:ilvl w:val="0"/>
          <w:numId w:val="6"/>
        </w:numPr>
      </w:pPr>
      <w:r w:rsidRPr="00A62E97">
        <w:t xml:space="preserve">People with Disability Australia </w:t>
      </w:r>
      <w:r w:rsidR="00DC5D8D">
        <w:t>(PWDA)</w:t>
      </w:r>
    </w:p>
    <w:p w:rsidRPr="00A62E97" w:rsidR="00A62E97" w:rsidP="009B7E04" w:rsidRDefault="00A62E97" w14:paraId="3B0D95EF" w14:textId="40A3899A">
      <w:pPr>
        <w:pStyle w:val="ListParagraph"/>
        <w:numPr>
          <w:ilvl w:val="0"/>
          <w:numId w:val="6"/>
        </w:numPr>
      </w:pPr>
      <w:r w:rsidRPr="00A62E97">
        <w:t xml:space="preserve">Rights in Action  </w:t>
      </w:r>
    </w:p>
    <w:p w:rsidRPr="00A62E97" w:rsidR="00A62E97" w:rsidP="009B7E04" w:rsidRDefault="00A62E97" w14:paraId="410C34D9" w14:textId="21BE7E28">
      <w:pPr>
        <w:pStyle w:val="ListParagraph"/>
        <w:numPr>
          <w:ilvl w:val="0"/>
          <w:numId w:val="6"/>
        </w:numPr>
      </w:pPr>
      <w:r w:rsidRPr="00A62E97">
        <w:t>TASC National Ltd</w:t>
      </w:r>
    </w:p>
    <w:p w:rsidRPr="00A62E97" w:rsidR="00A62E97" w:rsidP="009B7E04" w:rsidRDefault="00A62E97" w14:paraId="18D6436A" w14:textId="754083B9">
      <w:pPr>
        <w:pStyle w:val="ListParagraph"/>
        <w:numPr>
          <w:ilvl w:val="0"/>
          <w:numId w:val="6"/>
        </w:numPr>
      </w:pPr>
      <w:r w:rsidRPr="00A62E97">
        <w:t>Spinal Life Australia</w:t>
      </w:r>
    </w:p>
    <w:p w:rsidRPr="00A62E97" w:rsidR="00A62E97" w:rsidP="009B7E04" w:rsidRDefault="00A62E97" w14:paraId="63A8A013" w14:textId="6D1E6548">
      <w:pPr>
        <w:pStyle w:val="ListParagraph"/>
        <w:numPr>
          <w:ilvl w:val="0"/>
          <w:numId w:val="6"/>
        </w:numPr>
      </w:pPr>
      <w:r w:rsidRPr="00A62E97">
        <w:t xml:space="preserve">Speaking Up for You (SUFY)  </w:t>
      </w:r>
    </w:p>
    <w:p w:rsidRPr="00A62E97" w:rsidR="00A62E97" w:rsidP="009B7E04" w:rsidRDefault="00A62E97" w14:paraId="62CB8950" w14:textId="7F219944">
      <w:pPr>
        <w:pStyle w:val="ListParagraph"/>
        <w:numPr>
          <w:ilvl w:val="0"/>
          <w:numId w:val="6"/>
        </w:numPr>
      </w:pPr>
      <w:r w:rsidRPr="00A62E97">
        <w:t xml:space="preserve">Synapse  </w:t>
      </w:r>
    </w:p>
    <w:p w:rsidRPr="00A62E97" w:rsidR="00A62E97" w:rsidP="009B7E04" w:rsidRDefault="00A62E97" w14:paraId="33005B28" w14:textId="33F565E1">
      <w:pPr>
        <w:pStyle w:val="ListParagraph"/>
        <w:numPr>
          <w:ilvl w:val="0"/>
          <w:numId w:val="6"/>
        </w:numPr>
      </w:pPr>
      <w:r w:rsidRPr="00A62E97">
        <w:t>Queenslanders with Disability Network</w:t>
      </w:r>
      <w:r w:rsidR="00DC5D8D">
        <w:t xml:space="preserve"> (QDN)</w:t>
      </w:r>
    </w:p>
    <w:p w:rsidRPr="00A62E97" w:rsidR="00A62E97" w:rsidP="009B7E04" w:rsidRDefault="00A62E97" w14:paraId="6DEA96AB" w14:textId="03D77964">
      <w:pPr>
        <w:pStyle w:val="ListParagraph"/>
        <w:numPr>
          <w:ilvl w:val="0"/>
          <w:numId w:val="6"/>
        </w:numPr>
      </w:pPr>
      <w:r w:rsidRPr="00A62E97">
        <w:t xml:space="preserve">Queensland Aboriginal and Islander Health Council </w:t>
      </w:r>
      <w:r w:rsidR="00DC5D8D">
        <w:t>(QAIHC)</w:t>
      </w:r>
    </w:p>
    <w:p w:rsidRPr="00A62E97" w:rsidR="00A62E97" w:rsidP="009B7E04" w:rsidRDefault="00A62E97" w14:paraId="18D28A4D" w14:textId="66A771D8">
      <w:pPr>
        <w:pStyle w:val="ListParagraph"/>
        <w:numPr>
          <w:ilvl w:val="0"/>
          <w:numId w:val="6"/>
        </w:numPr>
      </w:pPr>
      <w:r w:rsidRPr="00A62E97">
        <w:t>Queensland Advocacy for Inclusion</w:t>
      </w:r>
      <w:r w:rsidR="00DC5D8D">
        <w:t xml:space="preserve"> (QAI)</w:t>
      </w:r>
    </w:p>
    <w:p w:rsidRPr="00A62E97" w:rsidR="00A62E97" w:rsidP="009B7E04" w:rsidRDefault="00A62E97" w14:paraId="7371BF2C" w14:textId="5F0C9109">
      <w:pPr>
        <w:pStyle w:val="ListParagraph"/>
        <w:numPr>
          <w:ilvl w:val="0"/>
          <w:numId w:val="6"/>
        </w:numPr>
      </w:pPr>
      <w:r w:rsidRPr="00A62E97">
        <w:t xml:space="preserve">Queensland Alliance for Mental Health </w:t>
      </w:r>
      <w:r w:rsidR="00DC5D8D">
        <w:t>(QAMH)</w:t>
      </w:r>
    </w:p>
    <w:p w:rsidRPr="00A62E97" w:rsidR="00A62E97" w:rsidP="009B7E04" w:rsidRDefault="00A62E97" w14:paraId="796D4E3F" w14:textId="4AE902DE">
      <w:pPr>
        <w:pStyle w:val="ListParagraph"/>
        <w:numPr>
          <w:ilvl w:val="0"/>
          <w:numId w:val="6"/>
        </w:numPr>
      </w:pPr>
      <w:r w:rsidRPr="00A62E97">
        <w:t>Queensland Collective for Inclusive Education</w:t>
      </w:r>
      <w:r w:rsidR="00DC5D8D">
        <w:t xml:space="preserve"> (QCIE)</w:t>
      </w:r>
    </w:p>
    <w:p w:rsidRPr="009B7E04" w:rsidR="00A62E97" w:rsidP="009B7E04" w:rsidRDefault="00A62E97" w14:paraId="637C408A" w14:textId="7952945D">
      <w:pPr>
        <w:pStyle w:val="ListParagraph"/>
        <w:numPr>
          <w:ilvl w:val="0"/>
          <w:numId w:val="6"/>
        </w:numPr>
        <w:rPr>
          <w:b/>
        </w:rPr>
      </w:pPr>
      <w:r w:rsidRPr="00A62E97">
        <w:t>Queensland Independent Disability Advocacy Network</w:t>
      </w:r>
      <w:r w:rsidR="00DC5D8D">
        <w:t xml:space="preserve"> (QIDAN)</w:t>
      </w:r>
      <w:r w:rsidR="00A92A71">
        <w:t>.</w:t>
      </w:r>
      <w:r w:rsidRPr="00A62E97">
        <w:t xml:space="preserve"> </w:t>
      </w:r>
    </w:p>
    <w:p w:rsidRPr="005840E9" w:rsidR="00895C5A" w:rsidP="005840E9" w:rsidRDefault="00895C5A" w14:paraId="42AA298C" w14:textId="77777777">
      <w:pPr>
        <w:rPr>
          <w:rStyle w:val="eop"/>
          <w:szCs w:val="24"/>
        </w:rPr>
      </w:pPr>
      <w:r w:rsidRPr="005840E9">
        <w:rPr>
          <w:rStyle w:val="normaltextrun"/>
          <w:szCs w:val="24"/>
        </w:rPr>
        <w:t>Collectively, our organisations represent the breadth of the Queensland disability, advocacy, health, mental health, education and community services sectors. We represent people with disability, their families and carers and we share a common goal: building a more inclusive Queensland where everyone thrives.</w:t>
      </w:r>
      <w:r w:rsidRPr="005840E9">
        <w:rPr>
          <w:rStyle w:val="eop"/>
          <w:szCs w:val="24"/>
        </w:rPr>
        <w:t> </w:t>
      </w:r>
    </w:p>
    <w:p w:rsidR="004F5839" w:rsidP="00A62E97" w:rsidRDefault="0005061B" w14:paraId="6BD76476" w14:textId="42C0CCA4">
      <w:pPr>
        <w:pStyle w:val="Heading1"/>
      </w:pPr>
      <w:r w:rsidRPr="0005061B">
        <w:t>Make Disability Count in Queensland - inclusion, rights and access</w:t>
      </w:r>
    </w:p>
    <w:p w:rsidR="005840E9" w:rsidP="005840E9" w:rsidRDefault="001272E3" w14:paraId="2BCB1CF4" w14:textId="09811A8D">
      <w:r w:rsidRPr="001272E3">
        <w:t>As a disability alliance we want to make sure disability is front and centre at this 2024 state election.</w:t>
      </w:r>
      <w:r w:rsidRPr="005840E9" w:rsidR="005840E9">
        <w:t xml:space="preserve"> </w:t>
      </w:r>
      <w:r w:rsidR="005840E9">
        <w:t>Collectively we are committed to the rights, social and economic participation of people with disability and their families and carers. We stand by the crucial role that the disability, community services, and mental health sectors play in driving Queensland's economic growth.</w:t>
      </w:r>
    </w:p>
    <w:p w:rsidR="001272E3" w:rsidP="005840E9" w:rsidRDefault="005840E9" w14:paraId="17CA8C76" w14:textId="2A228626">
      <w:r>
        <w:t>Our vision for a more inclusive Queensland demands a robust disability ecosystem, one that meets the needs of all Queenslanders with disability, including essential mainstream services like education, health, housing, justice, child safety, employment, transport, and disaster management.</w:t>
      </w:r>
    </w:p>
    <w:p w:rsidRPr="004D00BA" w:rsidR="00AC575A" w:rsidP="00AC575A" w:rsidRDefault="00AC575A" w14:paraId="435089BF" w14:textId="54B7D704">
      <w:r w:rsidRPr="004D00BA">
        <w:t>We</w:t>
      </w:r>
      <w:r w:rsidR="009A29AE">
        <w:t xml:space="preserve"> ha</w:t>
      </w:r>
      <w:r w:rsidRPr="004D00BA">
        <w:t>ve identified six priority areas where action is needed, and we are calling on all political parties to commit to these key areas, ensuring that our vision for an inclusive Queensland becomes a reality.</w:t>
      </w:r>
    </w:p>
    <w:p w:rsidRPr="004D00BA" w:rsidR="00AC575A" w:rsidP="00AC575A" w:rsidRDefault="00AC575A" w14:paraId="03C14DBD" w14:textId="19ED6840">
      <w:r w:rsidRPr="004D00BA">
        <w:t xml:space="preserve">The Disability Alliance </w:t>
      </w:r>
      <w:r>
        <w:t>asks</w:t>
      </w:r>
      <w:r w:rsidRPr="004D00BA">
        <w:t xml:space="preserve"> the next Queensland Government to commit to</w:t>
      </w:r>
      <w:r w:rsidR="00DD7C4E">
        <w:t xml:space="preserve"> six key priority areas which are below and more details relating to the priorities can be found in documents below</w:t>
      </w:r>
      <w:r w:rsidRPr="004D00BA">
        <w:t xml:space="preserve">: </w:t>
      </w:r>
    </w:p>
    <w:p w:rsidRPr="00681F27" w:rsidR="00681F27" w:rsidP="009B7E04" w:rsidRDefault="00681F27" w14:paraId="291B2B6E" w14:textId="77777777">
      <w:pPr>
        <w:pStyle w:val="ListParagraph"/>
        <w:numPr>
          <w:ilvl w:val="0"/>
          <w:numId w:val="5"/>
        </w:numPr>
      </w:pPr>
      <w:r w:rsidRPr="00681F27">
        <w:t xml:space="preserve">Foundational Support Service System </w:t>
      </w:r>
    </w:p>
    <w:p w:rsidRPr="00A424B0" w:rsidR="00A424B0" w:rsidP="009B7E04" w:rsidRDefault="00A424B0" w14:paraId="6BBD8944" w14:textId="77777777">
      <w:pPr>
        <w:pStyle w:val="ListParagraph"/>
        <w:numPr>
          <w:ilvl w:val="0"/>
          <w:numId w:val="5"/>
        </w:numPr>
      </w:pPr>
      <w:r w:rsidRPr="00A424B0">
        <w:t>Disability Reforms - Disability Royal Commission and NDIS Review</w:t>
      </w:r>
    </w:p>
    <w:p w:rsidRPr="00F11278" w:rsidR="00F11278" w:rsidP="009B7E04" w:rsidRDefault="00F11278" w14:paraId="0F9275B9" w14:textId="77777777">
      <w:pPr>
        <w:pStyle w:val="ListParagraph"/>
        <w:numPr>
          <w:ilvl w:val="0"/>
          <w:numId w:val="5"/>
        </w:numPr>
      </w:pPr>
      <w:r w:rsidRPr="00F11278">
        <w:t>Independent individual and systemic advocacy</w:t>
      </w:r>
    </w:p>
    <w:p w:rsidRPr="00337F02" w:rsidR="00337F02" w:rsidP="009B7E04" w:rsidRDefault="00337F02" w14:paraId="5D0DD5AB" w14:textId="77777777">
      <w:pPr>
        <w:pStyle w:val="ListParagraph"/>
        <w:numPr>
          <w:ilvl w:val="0"/>
          <w:numId w:val="5"/>
        </w:numPr>
      </w:pPr>
      <w:r w:rsidRPr="00337F02">
        <w:t>Disability leadership and innovation</w:t>
      </w:r>
    </w:p>
    <w:p w:rsidRPr="001A0DA0" w:rsidR="001A0DA0" w:rsidP="009B7E04" w:rsidRDefault="001A0DA0" w14:paraId="5A01B1AB" w14:textId="77777777">
      <w:pPr>
        <w:pStyle w:val="ListParagraph"/>
        <w:numPr>
          <w:ilvl w:val="0"/>
          <w:numId w:val="5"/>
        </w:numPr>
      </w:pPr>
      <w:r w:rsidRPr="001A0DA0">
        <w:t>Mainstream services</w:t>
      </w:r>
    </w:p>
    <w:p w:rsidR="0002585A" w:rsidP="009B7E04" w:rsidRDefault="0002585A" w14:paraId="1D35FBBD" w14:textId="77777777">
      <w:pPr>
        <w:pStyle w:val="ListParagraph"/>
        <w:numPr>
          <w:ilvl w:val="0"/>
          <w:numId w:val="5"/>
        </w:numPr>
      </w:pPr>
      <w:r w:rsidRPr="0002585A">
        <w:t xml:space="preserve">Disability workforce and sector capacity  </w:t>
      </w:r>
    </w:p>
    <w:p w:rsidRPr="005F706E" w:rsidR="005F706E" w:rsidP="000D699C" w:rsidRDefault="005F706E" w14:paraId="3E07CEFC" w14:textId="135AB626">
      <w:r w:rsidRPr="000D699C">
        <w:rPr>
          <w:bdr w:val="none" w:color="auto" w:sz="0" w:space="0" w:frame="1"/>
        </w:rPr>
        <w:t xml:space="preserve">Click </w:t>
      </w:r>
      <w:hyperlink w:history="1" r:id="rId13">
        <w:r w:rsidRPr="00BF7916">
          <w:rPr>
            <w:rStyle w:val="Hyperlink"/>
            <w:bdr w:val="none" w:color="auto" w:sz="0" w:space="0" w:frame="1"/>
          </w:rPr>
          <w:t>here</w:t>
        </w:r>
      </w:hyperlink>
      <w:r w:rsidRPr="000D699C">
        <w:rPr>
          <w:bdr w:val="none" w:color="auto" w:sz="0" w:space="0" w:frame="1"/>
        </w:rPr>
        <w:t xml:space="preserve"> </w:t>
      </w:r>
      <w:r w:rsidR="00C54909">
        <w:rPr>
          <w:bdr w:val="none" w:color="auto" w:sz="0" w:space="0" w:frame="1"/>
        </w:rPr>
        <w:t>to read</w:t>
      </w:r>
      <w:r w:rsidRPr="000D699C">
        <w:rPr>
          <w:bdr w:val="none" w:color="auto" w:sz="0" w:space="0" w:frame="1"/>
        </w:rPr>
        <w:t xml:space="preserve"> the Queensland Disability Alliance statement.</w:t>
      </w:r>
      <w:r w:rsidR="00C54909">
        <w:t xml:space="preserve"> </w:t>
      </w:r>
      <w:r w:rsidRPr="000D699C">
        <w:rPr>
          <w:bdr w:val="none" w:color="auto" w:sz="0" w:space="0" w:frame="1"/>
        </w:rPr>
        <w:t xml:space="preserve">Click </w:t>
      </w:r>
      <w:hyperlink w:history="1" r:id="rId14">
        <w:r w:rsidRPr="00E71B4F">
          <w:rPr>
            <w:rStyle w:val="Hyperlink"/>
            <w:bdr w:val="none" w:color="auto" w:sz="0" w:space="0" w:frame="1"/>
          </w:rPr>
          <w:t>here</w:t>
        </w:r>
      </w:hyperlink>
      <w:r w:rsidRPr="000D699C">
        <w:rPr>
          <w:bdr w:val="none" w:color="auto" w:sz="0" w:space="0" w:frame="1"/>
        </w:rPr>
        <w:t xml:space="preserve"> </w:t>
      </w:r>
      <w:r w:rsidR="00C54909">
        <w:rPr>
          <w:bdr w:val="none" w:color="auto" w:sz="0" w:space="0" w:frame="1"/>
        </w:rPr>
        <w:t>to read</w:t>
      </w:r>
      <w:r w:rsidRPr="000D699C">
        <w:rPr>
          <w:bdr w:val="none" w:color="auto" w:sz="0" w:space="0" w:frame="1"/>
        </w:rPr>
        <w:t xml:space="preserve"> the</w:t>
      </w:r>
      <w:r w:rsidR="00E71B4F">
        <w:rPr>
          <w:bdr w:val="none" w:color="auto" w:sz="0" w:space="0" w:frame="1"/>
        </w:rPr>
        <w:t xml:space="preserve"> accessible version of the</w:t>
      </w:r>
      <w:r w:rsidRPr="000D699C">
        <w:rPr>
          <w:bdr w:val="none" w:color="auto" w:sz="0" w:space="0" w:frame="1"/>
        </w:rPr>
        <w:t xml:space="preserve"> Queensland Disability Alliance statement</w:t>
      </w:r>
      <w:r w:rsidR="003D5827">
        <w:t>.</w:t>
      </w:r>
    </w:p>
    <w:p w:rsidR="001C47DB" w:rsidP="00360A03" w:rsidRDefault="00BB3881" w14:paraId="5CC877F8" w14:textId="29791AB9">
      <w:pPr>
        <w:pStyle w:val="Heading1"/>
      </w:pPr>
      <w:bookmarkStart w:name="_Toc98945406" w:id="0"/>
      <w:r>
        <w:t>Introduction</w:t>
      </w:r>
    </w:p>
    <w:p w:rsidR="00C45A8C" w:rsidP="00360A03" w:rsidRDefault="00557574" w14:paraId="06196F8D" w14:textId="78F2F13E">
      <w:r>
        <w:t>On Monday 23 September</w:t>
      </w:r>
      <w:r w:rsidR="00A137BF">
        <w:t xml:space="preserve">, the </w:t>
      </w:r>
      <w:r w:rsidRPr="00A137BF" w:rsidR="00A137BF">
        <w:t>Queensland Disability Alliance</w:t>
      </w:r>
      <w:r w:rsidR="00A137BF">
        <w:t>, led by</w:t>
      </w:r>
      <w:r>
        <w:t xml:space="preserve"> QDN</w:t>
      </w:r>
      <w:r w:rsidR="00A137BF">
        <w:t xml:space="preserve">, </w:t>
      </w:r>
      <w:r>
        <w:t xml:space="preserve">hosted an online </w:t>
      </w:r>
      <w:r w:rsidRPr="00557574">
        <w:t xml:space="preserve">state election disability </w:t>
      </w:r>
      <w:r>
        <w:t>f</w:t>
      </w:r>
      <w:r w:rsidRPr="00557574">
        <w:t>orum</w:t>
      </w:r>
      <w:r w:rsidR="0059490F">
        <w:t xml:space="preserve">. </w:t>
      </w:r>
      <w:r w:rsidR="00DF6D45">
        <w:t xml:space="preserve">Over 350 people registered </w:t>
      </w:r>
      <w:r w:rsidR="001E22D1">
        <w:t>for the forum, including people with disability, families, providers, advocacy organisations, and other members of the broader disability community. T</w:t>
      </w:r>
      <w:r w:rsidR="0059490F">
        <w:t>he forum brought together</w:t>
      </w:r>
      <w:r w:rsidR="00720602">
        <w:t xml:space="preserve"> the </w:t>
      </w:r>
      <w:r w:rsidR="0059490F">
        <w:t xml:space="preserve">disability sector to hear from three </w:t>
      </w:r>
      <w:r w:rsidR="00720602">
        <w:t xml:space="preserve">representatives of the Queensland Greens, </w:t>
      </w:r>
      <w:r w:rsidR="00100FEC">
        <w:t xml:space="preserve">Australian Labor Party, and the Liberal National Party, </w:t>
      </w:r>
      <w:r w:rsidR="00C45A8C">
        <w:t xml:space="preserve">who </w:t>
      </w:r>
      <w:r w:rsidRPr="00C45A8C" w:rsidR="00C45A8C">
        <w:t>share</w:t>
      </w:r>
      <w:r w:rsidR="00C45A8C">
        <w:t>d</w:t>
      </w:r>
      <w:r w:rsidRPr="00C45A8C" w:rsidR="00C45A8C">
        <w:t xml:space="preserve"> their positions across key topics regarding disability, inclusion, and accessibility in Queensland.</w:t>
      </w:r>
      <w:r w:rsidR="00C45A8C">
        <w:t xml:space="preserve"> The</w:t>
      </w:r>
      <w:r w:rsidR="006F4382">
        <w:t xml:space="preserve"> representatives </w:t>
      </w:r>
      <w:r w:rsidR="00C45A8C">
        <w:t>were:</w:t>
      </w:r>
    </w:p>
    <w:p w:rsidR="00C45A8C" w:rsidP="009B7E04" w:rsidRDefault="00C45A8C" w14:paraId="24E5C473" w14:textId="70129DA8">
      <w:pPr>
        <w:pStyle w:val="ListParagraph"/>
        <w:numPr>
          <w:ilvl w:val="0"/>
          <w:numId w:val="7"/>
        </w:numPr>
      </w:pPr>
      <w:r w:rsidRPr="00C45A8C">
        <w:t>Amy MacMahon MP (Queensland Greens)</w:t>
      </w:r>
    </w:p>
    <w:p w:rsidR="00C45A8C" w:rsidP="009B7E04" w:rsidRDefault="00C45A8C" w14:paraId="79BE19EF" w14:textId="795F5F3D">
      <w:pPr>
        <w:pStyle w:val="ListParagraph"/>
        <w:numPr>
          <w:ilvl w:val="0"/>
          <w:numId w:val="7"/>
        </w:numPr>
      </w:pPr>
      <w:r w:rsidRPr="00C45A8C">
        <w:t>Minister Charis Mullen MP (Australian Labor Party)</w:t>
      </w:r>
    </w:p>
    <w:p w:rsidR="007114B1" w:rsidP="009B7E04" w:rsidRDefault="00C45A8C" w14:paraId="5C4C2BCE" w14:textId="3664B289">
      <w:pPr>
        <w:pStyle w:val="ListParagraph"/>
        <w:numPr>
          <w:ilvl w:val="0"/>
          <w:numId w:val="7"/>
        </w:numPr>
      </w:pPr>
      <w:r w:rsidRPr="00C45A8C">
        <w:t>Shadow Minister John-Paul Langbroek MP (Liberal National Party)</w:t>
      </w:r>
      <w:r>
        <w:t>.</w:t>
      </w:r>
      <w:r w:rsidRPr="00C45A8C">
        <w:t xml:space="preserve"> </w:t>
      </w:r>
    </w:p>
    <w:p w:rsidR="00D911D4" w:rsidP="00360A03" w:rsidRDefault="00001DA4" w14:paraId="362E5D9D" w14:textId="4D9B87BB">
      <w:pPr>
        <w:rPr>
          <w:rStyle w:val="eop"/>
          <w:szCs w:val="24"/>
        </w:rPr>
      </w:pPr>
      <w:r>
        <w:t xml:space="preserve">The forum was opened by QDN Chairperson Sharon Boyce, QDN CEO </w:t>
      </w:r>
      <w:r w:rsidR="006C66D5">
        <w:t>Michelle</w:t>
      </w:r>
      <w:r>
        <w:t xml:space="preserve"> Moss, Uncle Willie Prince, and Uncle Paul</w:t>
      </w:r>
      <w:r w:rsidRPr="006C66D5" w:rsidR="006C66D5">
        <w:t xml:space="preserve"> Calcott</w:t>
      </w:r>
      <w:r w:rsidR="00026430">
        <w:t xml:space="preserve"> and was attended by over 200 </w:t>
      </w:r>
      <w:r w:rsidR="00D77DDA">
        <w:t>people</w:t>
      </w:r>
      <w:r w:rsidR="00026430">
        <w:t xml:space="preserve"> in total</w:t>
      </w:r>
      <w:r w:rsidR="00D77DDA">
        <w:t>.</w:t>
      </w:r>
      <w:r w:rsidR="00EC24C7">
        <w:t xml:space="preserve"> </w:t>
      </w:r>
      <w:r w:rsidRPr="003E051B" w:rsidR="00403029">
        <w:rPr>
          <w:rStyle w:val="normaltextrun"/>
          <w:szCs w:val="24"/>
          <w:shd w:val="clear" w:color="auto" w:fill="FFFFFF"/>
        </w:rPr>
        <w:t xml:space="preserve">This report shares what we heard </w:t>
      </w:r>
      <w:r w:rsidRPr="003E051B" w:rsidR="00977809">
        <w:rPr>
          <w:rStyle w:val="normaltextrun"/>
          <w:szCs w:val="24"/>
          <w:shd w:val="clear" w:color="auto" w:fill="FFFFFF"/>
        </w:rPr>
        <w:t xml:space="preserve">from </w:t>
      </w:r>
      <w:r w:rsidR="00A94037">
        <w:rPr>
          <w:rStyle w:val="normaltextrun"/>
          <w:szCs w:val="24"/>
          <w:shd w:val="clear" w:color="auto" w:fill="FFFFFF"/>
        </w:rPr>
        <w:t>candidates</w:t>
      </w:r>
      <w:r w:rsidR="00EC29CA">
        <w:rPr>
          <w:rStyle w:val="normaltextrun"/>
          <w:szCs w:val="24"/>
          <w:shd w:val="clear" w:color="auto" w:fill="FFFFFF"/>
        </w:rPr>
        <w:t xml:space="preserve"> and their responses to attendee questions</w:t>
      </w:r>
      <w:r w:rsidR="00A94037">
        <w:rPr>
          <w:rStyle w:val="normaltextrun"/>
          <w:szCs w:val="24"/>
          <w:shd w:val="clear" w:color="auto" w:fill="FFFFFF"/>
        </w:rPr>
        <w:t xml:space="preserve"> </w:t>
      </w:r>
      <w:r w:rsidR="000C6AA2">
        <w:rPr>
          <w:rStyle w:val="normaltextrun"/>
          <w:szCs w:val="24"/>
          <w:shd w:val="clear" w:color="auto" w:fill="FFFFFF"/>
        </w:rPr>
        <w:t xml:space="preserve">at the </w:t>
      </w:r>
      <w:r w:rsidR="00A94037">
        <w:rPr>
          <w:rStyle w:val="normaltextrun"/>
          <w:szCs w:val="24"/>
          <w:shd w:val="clear" w:color="auto" w:fill="FFFFFF"/>
        </w:rPr>
        <w:t>forum</w:t>
      </w:r>
      <w:r w:rsidRPr="003E051B" w:rsidR="00403029">
        <w:rPr>
          <w:rStyle w:val="normaltextrun"/>
          <w:szCs w:val="24"/>
          <w:shd w:val="clear" w:color="auto" w:fill="FFFFFF"/>
        </w:rPr>
        <w:t>. </w:t>
      </w:r>
      <w:r w:rsidRPr="003E051B" w:rsidR="00403029">
        <w:rPr>
          <w:rStyle w:val="eop"/>
          <w:szCs w:val="24"/>
        </w:rPr>
        <w:t> </w:t>
      </w:r>
    </w:p>
    <w:bookmarkEnd w:id="0"/>
    <w:p w:rsidR="00E16D67" w:rsidP="009B7E04" w:rsidRDefault="00DC258D" w14:paraId="5F20B2F0" w14:textId="31E72FA6">
      <w:pPr>
        <w:pStyle w:val="Heading1"/>
      </w:pPr>
      <w:r>
        <w:t xml:space="preserve">Summary of points made by candidates </w:t>
      </w:r>
    </w:p>
    <w:p w:rsidRPr="006A0399" w:rsidR="006A0399" w:rsidP="006A0399" w:rsidRDefault="006A0399" w14:paraId="613E8EAF" w14:textId="569412A4">
      <w:r>
        <w:t xml:space="preserve">Each candidate </w:t>
      </w:r>
      <w:r w:rsidR="001C1E43">
        <w:t xml:space="preserve">gave a small presentation about </w:t>
      </w:r>
      <w:r w:rsidRPr="00C45A8C" w:rsidR="001C1E43">
        <w:t>disability, inclusion, and accessibility in Queensland</w:t>
      </w:r>
      <w:r w:rsidR="001C1E43">
        <w:t xml:space="preserve"> during the forum, which has been summarised below.</w:t>
      </w:r>
    </w:p>
    <w:p w:rsidR="00DC258D" w:rsidP="00DC258D" w:rsidRDefault="00DC258D" w14:paraId="13095F22" w14:textId="79A6B07B">
      <w:pPr>
        <w:pStyle w:val="Heading2"/>
      </w:pPr>
      <w:r>
        <w:t xml:space="preserve">Amy McMahon MP </w:t>
      </w:r>
      <w:r w:rsidRPr="00C45A8C">
        <w:t>(Queensland Greens)</w:t>
      </w:r>
    </w:p>
    <w:p w:rsidR="006C66D5" w:rsidP="006C66D5" w:rsidRDefault="00152158" w14:paraId="4DD51F07" w14:textId="769ABD6F">
      <w:pPr>
        <w:rPr>
          <w:rFonts w:ascii="Calibri" w:hAnsi="Calibri" w:eastAsia="Calibri" w:cs="Calibri"/>
          <w:szCs w:val="24"/>
        </w:rPr>
      </w:pPr>
      <w:r w:rsidRPr="00152158">
        <w:t>Amy MacMahon</w:t>
      </w:r>
      <w:r w:rsidR="00EF140C">
        <w:t xml:space="preserve"> MP</w:t>
      </w:r>
      <w:r>
        <w:t xml:space="preserve"> is </w:t>
      </w:r>
      <w:r w:rsidRPr="00152158">
        <w:t>the Greens MP for South Brisbane</w:t>
      </w:r>
      <w:r w:rsidR="000826D4">
        <w:t xml:space="preserve"> and covers</w:t>
      </w:r>
      <w:r w:rsidRPr="003B109B" w:rsidR="003B109B">
        <w:t xml:space="preserve"> the state portfolios for Treasury, Housing, Health, Education, Disability Services and Aboriginal and Torres Strait Islander Partnership</w:t>
      </w:r>
      <w:r w:rsidR="00F75903">
        <w:t>s</w:t>
      </w:r>
      <w:r w:rsidRPr="003B109B" w:rsidR="003B109B">
        <w:t>.</w:t>
      </w:r>
      <w:r w:rsidR="00EF140C">
        <w:t xml:space="preserve"> </w:t>
      </w:r>
      <w:r w:rsidR="00F75903">
        <w:t xml:space="preserve">During the forum, </w:t>
      </w:r>
      <w:r w:rsidRPr="00152158" w:rsidR="000826D4">
        <w:t>Amy MacMahon</w:t>
      </w:r>
      <w:r w:rsidR="000826D4">
        <w:t xml:space="preserve"> MP</w:t>
      </w:r>
      <w:r w:rsidR="00EF140C">
        <w:t xml:space="preserve"> was introduced by </w:t>
      </w:r>
      <w:r w:rsidR="00342146">
        <w:t>Queensland Advocacy for Inclusion (</w:t>
      </w:r>
      <w:r w:rsidR="00EF140C">
        <w:t>QAI</w:t>
      </w:r>
      <w:r w:rsidR="00342146">
        <w:t>)</w:t>
      </w:r>
      <w:r w:rsidR="00EF140C">
        <w:t xml:space="preserve"> CEO </w:t>
      </w:r>
      <w:r w:rsidR="00EF140C">
        <w:rPr>
          <w:rFonts w:ascii="Calibri" w:hAnsi="Calibri" w:eastAsia="Calibri" w:cs="Calibri"/>
          <w:szCs w:val="24"/>
        </w:rPr>
        <w:t xml:space="preserve">Matilda Alexander. </w:t>
      </w:r>
    </w:p>
    <w:p w:rsidRPr="003248A2" w:rsidR="003248A2" w:rsidP="00996B19" w:rsidRDefault="003248A2" w14:paraId="07C2E94E" w14:textId="0C6E35A5">
      <w:pPr>
        <w:pStyle w:val="Heading3"/>
      </w:pPr>
      <w:r>
        <w:t xml:space="preserve">Background </w:t>
      </w:r>
      <w:r w:rsidR="00F23866">
        <w:t>and introduction</w:t>
      </w:r>
    </w:p>
    <w:p w:rsidR="0095314A" w:rsidP="009B7E04" w:rsidRDefault="009D1DC7" w14:paraId="24F1CDD0" w14:textId="77777777">
      <w:r>
        <w:t>I do</w:t>
      </w:r>
      <w:r w:rsidR="009A29AE">
        <w:t xml:space="preserve"> </w:t>
      </w:r>
      <w:r>
        <w:t>n</w:t>
      </w:r>
      <w:r w:rsidR="009A29AE">
        <w:t>o</w:t>
      </w:r>
      <w:r>
        <w:t xml:space="preserve">t have personal lived experience </w:t>
      </w:r>
      <w:r w:rsidR="00F75903">
        <w:t>of</w:t>
      </w:r>
      <w:r>
        <w:t xml:space="preserve"> disability</w:t>
      </w:r>
      <w:r w:rsidR="00F23866">
        <w:t>,</w:t>
      </w:r>
      <w:r>
        <w:t xml:space="preserve"> but I </w:t>
      </w:r>
      <w:r w:rsidR="0095314A">
        <w:t>do have</w:t>
      </w:r>
      <w:r>
        <w:t xml:space="preserve"> insight into the support and services available to Queenslanders with disability from my own experience and advocacy </w:t>
      </w:r>
      <w:r w:rsidR="0095314A">
        <w:t>work</w:t>
      </w:r>
      <w:r>
        <w:t>.</w:t>
      </w:r>
    </w:p>
    <w:p w:rsidR="00F23866" w:rsidP="009B7E04" w:rsidRDefault="0095314A" w14:paraId="2B68D060" w14:textId="6757AE33">
      <w:r>
        <w:t xml:space="preserve">The </w:t>
      </w:r>
      <w:r w:rsidR="00F23866">
        <w:t>Greens are commit</w:t>
      </w:r>
      <w:r w:rsidR="00AC6717">
        <w:t>t</w:t>
      </w:r>
      <w:r w:rsidR="009600FF">
        <w:t>ed</w:t>
      </w:r>
      <w:r w:rsidR="00F23866">
        <w:t xml:space="preserve"> to establishing a robust Foundational Support Service </w:t>
      </w:r>
      <w:r w:rsidR="00F75903">
        <w:t>S</w:t>
      </w:r>
      <w:r w:rsidR="00F23866">
        <w:t>ystem, implementing Disability Royal Commission recommendations, properly funding individual and systemic advocacy, fostering disability leadership and innovation, fully funded mainstream services available to everyone, and growing the disability workforce and sector.</w:t>
      </w:r>
    </w:p>
    <w:p w:rsidR="00F23866" w:rsidP="00996B19" w:rsidRDefault="00F23866" w14:paraId="726D1A4A" w14:textId="28E86E60">
      <w:pPr>
        <w:pStyle w:val="Heading3"/>
      </w:pPr>
      <w:r>
        <w:t>Disability reforms</w:t>
      </w:r>
    </w:p>
    <w:p w:rsidR="00F23866" w:rsidP="009B7E04" w:rsidRDefault="009600FF" w14:paraId="521754A4" w14:textId="7FBBE0EB">
      <w:r>
        <w:t>T</w:t>
      </w:r>
      <w:r w:rsidR="00F23866">
        <w:t>he recent changes to the NDIS changes broadly limit access to resources to a defined list of services that participants can spend their funding on.</w:t>
      </w:r>
    </w:p>
    <w:p w:rsidR="00F23866" w:rsidP="009B7E04" w:rsidRDefault="009600FF" w14:paraId="7548747B" w14:textId="310D607B">
      <w:r>
        <w:t>C</w:t>
      </w:r>
      <w:r w:rsidR="00F23866">
        <w:t>hanges</w:t>
      </w:r>
      <w:r>
        <w:t xml:space="preserve"> to the NDIS</w:t>
      </w:r>
      <w:r w:rsidR="00F23866">
        <w:t xml:space="preserve"> are likely to mean that more people will fall outside of the scheme and will have to rely on other services</w:t>
      </w:r>
      <w:r w:rsidR="00F75903">
        <w:t>,</w:t>
      </w:r>
      <w:r w:rsidR="00F23866">
        <w:t xml:space="preserve"> that in some cases</w:t>
      </w:r>
      <w:r w:rsidR="00F75903">
        <w:t>,</w:t>
      </w:r>
      <w:r w:rsidR="00F23866">
        <w:t xml:space="preserve"> do</w:t>
      </w:r>
      <w:r w:rsidR="009A29AE">
        <w:t xml:space="preserve"> </w:t>
      </w:r>
      <w:r w:rsidR="00F23866">
        <w:t>n</w:t>
      </w:r>
      <w:r w:rsidR="009A29AE">
        <w:t>o</w:t>
      </w:r>
      <w:r w:rsidR="00F23866">
        <w:t xml:space="preserve">t yet exist. </w:t>
      </w:r>
    </w:p>
    <w:p w:rsidR="009600FF" w:rsidP="009B7E04" w:rsidRDefault="009600FF" w14:paraId="6AAEAE2C" w14:textId="77777777">
      <w:r>
        <w:t>T</w:t>
      </w:r>
      <w:r w:rsidR="00F23866">
        <w:t xml:space="preserve">hese reforms will limit the choice and discretion that was meant to be a key part of the NDIS. </w:t>
      </w:r>
    </w:p>
    <w:p w:rsidR="009600FF" w:rsidP="009B7E04" w:rsidRDefault="009600FF" w14:paraId="732E611A" w14:textId="77777777">
      <w:r>
        <w:t>W</w:t>
      </w:r>
      <w:r w:rsidR="00F23866">
        <w:t xml:space="preserve">e remain deeply concerned that people will lose access to services and supports before these new </w:t>
      </w:r>
      <w:r w:rsidR="00F75903">
        <w:t>F</w:t>
      </w:r>
      <w:r w:rsidR="00F23866">
        <w:t xml:space="preserve">oundational </w:t>
      </w:r>
      <w:r w:rsidR="00F75903">
        <w:t>S</w:t>
      </w:r>
      <w:r w:rsidR="00F23866">
        <w:t xml:space="preserve">upports are established, trialled or tested and </w:t>
      </w:r>
      <w:r w:rsidR="00F75903">
        <w:t xml:space="preserve">that </w:t>
      </w:r>
      <w:r w:rsidR="00F23866">
        <w:t xml:space="preserve">these cuts will roll out without adequate financial supports in place. </w:t>
      </w:r>
    </w:p>
    <w:p w:rsidR="00F23866" w:rsidP="009B7E04" w:rsidRDefault="00F23866" w14:paraId="48E77DCC" w14:textId="6C9A369F">
      <w:r>
        <w:t>There is</w:t>
      </w:r>
      <w:r w:rsidR="00F75903">
        <w:t xml:space="preserve"> </w:t>
      </w:r>
      <w:r>
        <w:t xml:space="preserve">a broad expectation that many people will be able to tap into mainstream services to get the support that they need, but we know that many of these mainstream services are already underfunded and struggling. </w:t>
      </w:r>
    </w:p>
    <w:p w:rsidR="00F23866" w:rsidP="00996B19" w:rsidRDefault="00F23866" w14:paraId="7F250080" w14:textId="7EA6D5AB">
      <w:pPr>
        <w:pStyle w:val="Heading3"/>
      </w:pPr>
      <w:r>
        <w:t>Cost-of-living</w:t>
      </w:r>
    </w:p>
    <w:p w:rsidR="009600FF" w:rsidP="009B7E04" w:rsidRDefault="009600FF" w14:paraId="799B4C37" w14:textId="77777777">
      <w:r>
        <w:t>I want to</w:t>
      </w:r>
      <w:r w:rsidR="009D1DC7">
        <w:t xml:space="preserve"> mak</w:t>
      </w:r>
      <w:r>
        <w:t>e</w:t>
      </w:r>
      <w:r w:rsidR="009D1DC7">
        <w:t xml:space="preserve"> sure that </w:t>
      </w:r>
      <w:r>
        <w:t>all Queenslanders with disability</w:t>
      </w:r>
      <w:r w:rsidR="009D1DC7">
        <w:t xml:space="preserve"> ha</w:t>
      </w:r>
      <w:r>
        <w:t>ve</w:t>
      </w:r>
      <w:r w:rsidR="009D1DC7">
        <w:t xml:space="preserve"> access to the things they need to lead a good life</w:t>
      </w:r>
      <w:r w:rsidR="00F23866">
        <w:t xml:space="preserve">. </w:t>
      </w:r>
    </w:p>
    <w:p w:rsidR="009600FF" w:rsidP="009B7E04" w:rsidRDefault="009D1DC7" w14:paraId="2062CB5C" w14:textId="77777777">
      <w:r>
        <w:t xml:space="preserve">Queensland </w:t>
      </w:r>
      <w:r w:rsidR="00F75903">
        <w:t xml:space="preserve">is </w:t>
      </w:r>
      <w:r>
        <w:t>one of the wealthiest states in one of the wealthiest countries in the world</w:t>
      </w:r>
      <w:r w:rsidR="009600FF">
        <w:t xml:space="preserve"> and t</w:t>
      </w:r>
      <w:r>
        <w:t>here</w:t>
      </w:r>
      <w:r w:rsidR="00F75903">
        <w:t xml:space="preserve"> is</w:t>
      </w:r>
      <w:r>
        <w:t xml:space="preserve"> no reason why everyone can</w:t>
      </w:r>
      <w:r w:rsidR="00F75903">
        <w:t>not</w:t>
      </w:r>
      <w:r>
        <w:t xml:space="preserve"> get access to support</w:t>
      </w:r>
      <w:r w:rsidR="00F75903">
        <w:t xml:space="preserve">, </w:t>
      </w:r>
      <w:r>
        <w:t>services and care that they need</w:t>
      </w:r>
      <w:r w:rsidR="00F75903">
        <w:t xml:space="preserve"> </w:t>
      </w:r>
      <w:r>
        <w:t>and deserve.</w:t>
      </w:r>
      <w:r w:rsidR="007A430F">
        <w:t xml:space="preserve"> </w:t>
      </w:r>
    </w:p>
    <w:p w:rsidR="009D1DC7" w:rsidP="009B7E04" w:rsidRDefault="009600FF" w14:paraId="26AB47D8" w14:textId="34539D2D">
      <w:r>
        <w:t>W</w:t>
      </w:r>
      <w:r w:rsidR="009D1DC7">
        <w:t>hile many people are struggling with the housing and</w:t>
      </w:r>
      <w:r w:rsidR="00D81AE9">
        <w:t xml:space="preserve"> </w:t>
      </w:r>
      <w:r w:rsidR="007A430F">
        <w:t>cost-of-living</w:t>
      </w:r>
      <w:r w:rsidR="009D1DC7">
        <w:t xml:space="preserve"> crisis</w:t>
      </w:r>
      <w:r w:rsidR="007A430F">
        <w:t xml:space="preserve">, </w:t>
      </w:r>
      <w:r>
        <w:t>t</w:t>
      </w:r>
      <w:r w:rsidR="009D1DC7">
        <w:t>he wealthiest in our communities</w:t>
      </w:r>
      <w:r>
        <w:t xml:space="preserve"> are not struggling. We </w:t>
      </w:r>
      <w:r w:rsidR="009D1DC7">
        <w:t>know that if we were to tax big corporations more</w:t>
      </w:r>
      <w:r w:rsidR="00F23866">
        <w:t xml:space="preserve"> and </w:t>
      </w:r>
      <w:r w:rsidR="009D1DC7">
        <w:t>increase royalties on mining companies,</w:t>
      </w:r>
      <w:r w:rsidR="007A430F">
        <w:t xml:space="preserve"> </w:t>
      </w:r>
      <w:r w:rsidR="009D1DC7">
        <w:t>we</w:t>
      </w:r>
      <w:r w:rsidR="009A29AE">
        <w:t xml:space="preserve"> woul</w:t>
      </w:r>
      <w:r w:rsidR="009D1DC7">
        <w:t>d have billions more dollars that we could be investing in our healthcare system</w:t>
      </w:r>
      <w:r w:rsidR="00F75903">
        <w:t>,</w:t>
      </w:r>
      <w:r w:rsidR="009D1DC7">
        <w:t xml:space="preserve"> education system</w:t>
      </w:r>
      <w:r w:rsidR="00F75903">
        <w:t>, and</w:t>
      </w:r>
      <w:r w:rsidR="009D1DC7">
        <w:t xml:space="preserve"> housing system. </w:t>
      </w:r>
    </w:p>
    <w:p w:rsidR="00F23866" w:rsidP="00996B19" w:rsidRDefault="00F23866" w14:paraId="0B01C1BA" w14:textId="512388B3">
      <w:pPr>
        <w:pStyle w:val="Heading3"/>
      </w:pPr>
      <w:r>
        <w:t xml:space="preserve">Education </w:t>
      </w:r>
    </w:p>
    <w:p w:rsidR="00304699" w:rsidP="009B7E04" w:rsidRDefault="00670201" w14:paraId="447DE9CE" w14:textId="77777777">
      <w:r>
        <w:t>O</w:t>
      </w:r>
      <w:r w:rsidR="009D1DC7">
        <w:t xml:space="preserve">ur </w:t>
      </w:r>
      <w:r w:rsidR="007A430F">
        <w:t>state</w:t>
      </w:r>
      <w:r w:rsidR="009D1DC7">
        <w:t xml:space="preserve"> school system caters for the majority of students with disability</w:t>
      </w:r>
      <w:r w:rsidR="00F75903">
        <w:t>, b</w:t>
      </w:r>
      <w:r w:rsidR="009D1DC7">
        <w:t xml:space="preserve">ut </w:t>
      </w:r>
      <w:r>
        <w:t xml:space="preserve">it is </w:t>
      </w:r>
      <w:r w:rsidR="009D1DC7">
        <w:t>systemically underfunde</w:t>
      </w:r>
      <w:r>
        <w:t>d</w:t>
      </w:r>
      <w:r w:rsidR="009D1DC7">
        <w:t xml:space="preserve"> about 1.7 billion dollars</w:t>
      </w:r>
      <w:r w:rsidR="000A131B">
        <w:t xml:space="preserve"> b</w:t>
      </w:r>
      <w:r w:rsidR="009D1DC7">
        <w:t xml:space="preserve">elow </w:t>
      </w:r>
      <w:r w:rsidR="00F75903">
        <w:t>the</w:t>
      </w:r>
      <w:r w:rsidR="009D1DC7">
        <w:t xml:space="preserve"> expected minimum amount of funding for </w:t>
      </w:r>
      <w:r w:rsidR="00F23866">
        <w:t>st</w:t>
      </w:r>
      <w:r w:rsidR="009D1DC7">
        <w:t>ate schools</w:t>
      </w:r>
      <w:r w:rsidR="00F23866">
        <w:t xml:space="preserve">. </w:t>
      </w:r>
    </w:p>
    <w:p w:rsidR="009D1DC7" w:rsidP="009B7E04" w:rsidRDefault="00304699" w14:paraId="65EA581C" w14:textId="6EC16627">
      <w:r>
        <w:t>S</w:t>
      </w:r>
      <w:r w:rsidR="009D1DC7">
        <w:t>chools have less teachers</w:t>
      </w:r>
      <w:r w:rsidR="00F23866">
        <w:t>,</w:t>
      </w:r>
      <w:r w:rsidR="009D1DC7">
        <w:t xml:space="preserve"> less resources and less capacity to provide support for students.</w:t>
      </w:r>
    </w:p>
    <w:p w:rsidR="00304699" w:rsidP="009B7E04" w:rsidRDefault="00F23866" w14:paraId="342B9C04" w14:textId="5A1779D5">
      <w:r>
        <w:t>S</w:t>
      </w:r>
      <w:r w:rsidR="009D1DC7">
        <w:t xml:space="preserve">tudents with disability are more likely to </w:t>
      </w:r>
      <w:r w:rsidR="00304699">
        <w:t xml:space="preserve">have </w:t>
      </w:r>
      <w:r w:rsidR="009D1DC7">
        <w:t>school</w:t>
      </w:r>
      <w:r>
        <w:t xml:space="preserve"> </w:t>
      </w:r>
      <w:r w:rsidR="009D1DC7">
        <w:t>disciplinary</w:t>
      </w:r>
      <w:r>
        <w:t xml:space="preserve"> and</w:t>
      </w:r>
      <w:r w:rsidR="009D1DC7">
        <w:t xml:space="preserve"> absences</w:t>
      </w:r>
      <w:r w:rsidR="000A131B">
        <w:t xml:space="preserve"> a</w:t>
      </w:r>
      <w:r w:rsidR="009D1DC7">
        <w:t xml:space="preserve">nd </w:t>
      </w:r>
      <w:r w:rsidR="000A131B">
        <w:t>w</w:t>
      </w:r>
      <w:r w:rsidR="009D1DC7">
        <w:t>e</w:t>
      </w:r>
      <w:r w:rsidR="00F75903">
        <w:t xml:space="preserve"> a</w:t>
      </w:r>
      <w:r w:rsidR="009D1DC7">
        <w:t xml:space="preserve">re worried that more kids will </w:t>
      </w:r>
      <w:r w:rsidR="009A29AE">
        <w:t xml:space="preserve">not </w:t>
      </w:r>
      <w:r w:rsidR="009D1DC7">
        <w:t xml:space="preserve">get access to the support that they need. </w:t>
      </w:r>
    </w:p>
    <w:p w:rsidR="00304699" w:rsidP="009B7E04" w:rsidRDefault="009D1DC7" w14:paraId="6AD6F3DD" w14:textId="77777777">
      <w:r>
        <w:t xml:space="preserve">The </w:t>
      </w:r>
      <w:r w:rsidR="00F75903">
        <w:t>G</w:t>
      </w:r>
      <w:r>
        <w:t xml:space="preserve">reens have been advocating to make sure that state schools are funded to that minimum </w:t>
      </w:r>
      <w:r w:rsidR="00B932E9">
        <w:t>level</w:t>
      </w:r>
      <w:r w:rsidR="00304699">
        <w:t xml:space="preserve"> and</w:t>
      </w:r>
      <w:r>
        <w:t xml:space="preserve"> to make sure that there</w:t>
      </w:r>
      <w:r w:rsidR="00F75903">
        <w:t xml:space="preserve"> i</w:t>
      </w:r>
      <w:r>
        <w:t xml:space="preserve">s additional funding that covers the </w:t>
      </w:r>
      <w:r w:rsidR="007A430F">
        <w:t>out-of-pocket</w:t>
      </w:r>
      <w:r>
        <w:t xml:space="preserve"> expenses </w:t>
      </w:r>
      <w:r w:rsidR="00F23866">
        <w:t>includ</w:t>
      </w:r>
      <w:r w:rsidR="00304699">
        <w:t>ing</w:t>
      </w:r>
      <w:r w:rsidR="00F23866">
        <w:t xml:space="preserve"> </w:t>
      </w:r>
      <w:r w:rsidR="00BB3790">
        <w:t>t</w:t>
      </w:r>
      <w:r w:rsidR="007A430F">
        <w:t>extbooks</w:t>
      </w:r>
      <w:r>
        <w:t xml:space="preserve">, uniforms, </w:t>
      </w:r>
      <w:r w:rsidR="00F23866">
        <w:t xml:space="preserve">and </w:t>
      </w:r>
      <w:r>
        <w:t xml:space="preserve">excursions. </w:t>
      </w:r>
    </w:p>
    <w:p w:rsidR="009D1DC7" w:rsidP="009B7E04" w:rsidRDefault="00F23866" w14:paraId="2CB974E6" w14:textId="45D5D395">
      <w:r>
        <w:t>W</w:t>
      </w:r>
      <w:r w:rsidR="009D1DC7">
        <w:t>e</w:t>
      </w:r>
      <w:r w:rsidR="00F75903">
        <w:t xml:space="preserve"> wi</w:t>
      </w:r>
      <w:r w:rsidR="009D1DC7">
        <w:t xml:space="preserve">ll make sure that everyone get access to the education system that </w:t>
      </w:r>
      <w:r w:rsidR="00304699">
        <w:t>they</w:t>
      </w:r>
      <w:r w:rsidR="009D1DC7">
        <w:t xml:space="preserve"> need.</w:t>
      </w:r>
    </w:p>
    <w:p w:rsidR="00F23866" w:rsidP="00996B19" w:rsidRDefault="00F23866" w14:paraId="17647919" w14:textId="40D4E4FF">
      <w:pPr>
        <w:pStyle w:val="Heading3"/>
      </w:pPr>
      <w:r>
        <w:t>Housing</w:t>
      </w:r>
    </w:p>
    <w:p w:rsidR="00CC569B" w:rsidP="009B7E04" w:rsidRDefault="00CC569B" w14:paraId="62941EE6" w14:textId="77777777">
      <w:r>
        <w:t>P</w:t>
      </w:r>
      <w:r w:rsidR="009D1DC7">
        <w:t>eople with disabilit</w:t>
      </w:r>
      <w:r w:rsidR="00F75903">
        <w:t>y</w:t>
      </w:r>
      <w:r w:rsidR="009D1DC7">
        <w:t xml:space="preserve"> are struggling in insecure </w:t>
      </w:r>
      <w:r w:rsidR="007723BE">
        <w:t>housing</w:t>
      </w:r>
      <w:r>
        <w:t>,</w:t>
      </w:r>
      <w:r w:rsidR="009D1DC7">
        <w:t xml:space="preserve"> </w:t>
      </w:r>
      <w:r>
        <w:t xml:space="preserve">struggling to afford rent increases, </w:t>
      </w:r>
      <w:r w:rsidR="009D1DC7">
        <w:t>are more likely to be renting</w:t>
      </w:r>
      <w:r>
        <w:t xml:space="preserve"> and </w:t>
      </w:r>
      <w:r w:rsidR="009D1DC7">
        <w:t>are struggling to find affordable</w:t>
      </w:r>
      <w:r>
        <w:t xml:space="preserve"> and suitable</w:t>
      </w:r>
      <w:r w:rsidR="009D1DC7">
        <w:t xml:space="preserve"> places to live. </w:t>
      </w:r>
    </w:p>
    <w:p w:rsidR="009D1DC7" w:rsidP="009B7E04" w:rsidRDefault="00F75903" w14:paraId="25A1D820" w14:textId="67724A20">
      <w:r>
        <w:t>T</w:t>
      </w:r>
      <w:r w:rsidR="009D1DC7">
        <w:t>he Greens have been advocating</w:t>
      </w:r>
      <w:r w:rsidR="00BB3790">
        <w:t xml:space="preserve"> f</w:t>
      </w:r>
      <w:r w:rsidR="009D1DC7">
        <w:t>or a limit on rent increases</w:t>
      </w:r>
      <w:r>
        <w:t xml:space="preserve"> and </w:t>
      </w:r>
      <w:r w:rsidR="009D1DC7">
        <w:t>advocating for more investment in accessible public housing.</w:t>
      </w:r>
    </w:p>
    <w:p w:rsidR="00F23866" w:rsidP="00996B19" w:rsidRDefault="00F23866" w14:paraId="3A64C762" w14:textId="4F6F5451">
      <w:pPr>
        <w:pStyle w:val="Heading3"/>
      </w:pPr>
      <w:r>
        <w:t xml:space="preserve">Healthcare </w:t>
      </w:r>
    </w:p>
    <w:p w:rsidR="00CC569B" w:rsidP="009B7E04" w:rsidRDefault="00BB3790" w14:paraId="35C4A519" w14:textId="77777777">
      <w:r>
        <w:t>I</w:t>
      </w:r>
      <w:r w:rsidR="009D1DC7">
        <w:t xml:space="preserve"> want to make sure that everyone gets access to the healthcare system they need. </w:t>
      </w:r>
    </w:p>
    <w:p w:rsidR="00CC569B" w:rsidP="009B7E04" w:rsidRDefault="009D1DC7" w14:paraId="63C4F985" w14:textId="168C900B">
      <w:r>
        <w:t>The Greens have been advocating for more investment in primary healthcare</w:t>
      </w:r>
      <w:r w:rsidR="00EC489C">
        <w:t xml:space="preserve"> and have</w:t>
      </w:r>
      <w:r>
        <w:t xml:space="preserve"> </w:t>
      </w:r>
      <w:r w:rsidRPr="002E7B52">
        <w:t>propos</w:t>
      </w:r>
      <w:r w:rsidR="00EC489C">
        <w:t>ed</w:t>
      </w:r>
      <w:r w:rsidRPr="002E7B52">
        <w:t xml:space="preserve"> rolling out</w:t>
      </w:r>
      <w:r>
        <w:t xml:space="preserve"> a series of 200 public health clinics across </w:t>
      </w:r>
      <w:r w:rsidR="00CC569B">
        <w:t>Queensland</w:t>
      </w:r>
      <w:r>
        <w:t xml:space="preserve"> that would be </w:t>
      </w:r>
      <w:r w:rsidRPr="002E7B52">
        <w:t>st</w:t>
      </w:r>
      <w:r w:rsidRPr="002E7B52" w:rsidR="002E7B52">
        <w:t>affed</w:t>
      </w:r>
      <w:r w:rsidR="002E7B52">
        <w:t xml:space="preserve"> </w:t>
      </w:r>
      <w:r>
        <w:t>with free GP</w:t>
      </w:r>
      <w:r w:rsidR="00F23866">
        <w:t>s</w:t>
      </w:r>
      <w:r>
        <w:t xml:space="preserve">, </w:t>
      </w:r>
      <w:r w:rsidR="00F23866">
        <w:t>a</w:t>
      </w:r>
      <w:r>
        <w:t xml:space="preserve">llied health workers and psychologists. </w:t>
      </w:r>
    </w:p>
    <w:p w:rsidR="00BB3790" w:rsidP="009B7E04" w:rsidRDefault="00CC569B" w14:paraId="0FCF98CD" w14:textId="45A5B8EF">
      <w:r>
        <w:t>W</w:t>
      </w:r>
      <w:r w:rsidR="009D1DC7">
        <w:t>e</w:t>
      </w:r>
      <w:r w:rsidR="00EC489C">
        <w:t xml:space="preserve"> a</w:t>
      </w:r>
      <w:r w:rsidR="009D1DC7">
        <w:t>re proposing that</w:t>
      </w:r>
      <w:r w:rsidR="00EC489C">
        <w:t xml:space="preserve"> </w:t>
      </w:r>
      <w:r w:rsidR="009D1DC7">
        <w:t>every Queensland</w:t>
      </w:r>
      <w:r w:rsidR="00EC489C">
        <w:t>er</w:t>
      </w:r>
      <w:r w:rsidR="009D1DC7">
        <w:t xml:space="preserve"> would get access to at least 20 free subsidi</w:t>
      </w:r>
      <w:r w:rsidR="007A430F">
        <w:t>s</w:t>
      </w:r>
      <w:r w:rsidR="009D1DC7">
        <w:t>ed mental health</w:t>
      </w:r>
      <w:r w:rsidR="00DD7C4E">
        <w:t xml:space="preserve"> sessions</w:t>
      </w:r>
      <w:r w:rsidR="00BB3790">
        <w:t>.</w:t>
      </w:r>
    </w:p>
    <w:p w:rsidR="00DC258D" w:rsidP="00DC258D" w:rsidRDefault="00DC258D" w14:paraId="524F89E5" w14:textId="404AC761">
      <w:pPr>
        <w:pStyle w:val="Heading2"/>
      </w:pPr>
      <w:r>
        <w:t>Minister Charis Mullen MP (Australian Labor Party)</w:t>
      </w:r>
    </w:p>
    <w:p w:rsidR="000B7B55" w:rsidP="000B7B55" w:rsidRDefault="00126FEA" w14:paraId="64ACE81F" w14:textId="7F1E7C5C">
      <w:pPr>
        <w:rPr>
          <w:rFonts w:ascii="Calibri" w:hAnsi="Calibri" w:eastAsia="Calibri" w:cs="Calibri"/>
          <w:color w:val="000000" w:themeColor="text1"/>
          <w:szCs w:val="24"/>
        </w:rPr>
      </w:pPr>
      <w:r w:rsidRPr="00126FEA">
        <w:rPr>
          <w:rFonts w:ascii="Calibri" w:hAnsi="Calibri" w:eastAsia="Calibri" w:cs="Calibri"/>
          <w:color w:val="000000" w:themeColor="text1"/>
          <w:szCs w:val="24"/>
        </w:rPr>
        <w:t>Minister Mullen is the Minister for Child Safety, Minister for Seniors and Disability Services and Minister for Multicultural Affairs and the State Member for Jordan.</w:t>
      </w:r>
      <w:r>
        <w:rPr>
          <w:rFonts w:ascii="Calibri" w:hAnsi="Calibri" w:eastAsia="Calibri" w:cs="Calibri"/>
          <w:color w:val="000000" w:themeColor="text1"/>
          <w:szCs w:val="24"/>
        </w:rPr>
        <w:t xml:space="preserve"> </w:t>
      </w:r>
      <w:r w:rsidR="00EC489C">
        <w:rPr>
          <w:rFonts w:ascii="Calibri" w:hAnsi="Calibri" w:eastAsia="Calibri" w:cs="Calibri"/>
          <w:color w:val="000000" w:themeColor="text1"/>
          <w:szCs w:val="24"/>
        </w:rPr>
        <w:t xml:space="preserve">During the forum, </w:t>
      </w:r>
      <w:r>
        <w:rPr>
          <w:rFonts w:ascii="Calibri" w:hAnsi="Calibri" w:eastAsia="Calibri" w:cs="Calibri"/>
          <w:color w:val="000000" w:themeColor="text1"/>
          <w:szCs w:val="24"/>
        </w:rPr>
        <w:t xml:space="preserve">Minister Mullen was introduced by </w:t>
      </w:r>
      <w:r w:rsidR="00C84058">
        <w:rPr>
          <w:rFonts w:ascii="Calibri" w:hAnsi="Calibri" w:eastAsia="Calibri" w:cs="Calibri"/>
          <w:color w:val="000000" w:themeColor="text1"/>
          <w:szCs w:val="24"/>
        </w:rPr>
        <w:t>N</w:t>
      </w:r>
      <w:r w:rsidR="00EC489C">
        <w:rPr>
          <w:rFonts w:ascii="Calibri" w:hAnsi="Calibri" w:eastAsia="Calibri" w:cs="Calibri"/>
          <w:color w:val="000000" w:themeColor="text1"/>
          <w:szCs w:val="24"/>
        </w:rPr>
        <w:t xml:space="preserve">ational </w:t>
      </w:r>
      <w:r w:rsidR="00C84058">
        <w:rPr>
          <w:rFonts w:ascii="Calibri" w:hAnsi="Calibri" w:eastAsia="Calibri" w:cs="Calibri"/>
          <w:color w:val="000000" w:themeColor="text1"/>
          <w:szCs w:val="24"/>
        </w:rPr>
        <w:t>D</w:t>
      </w:r>
      <w:r w:rsidR="00EC489C">
        <w:rPr>
          <w:rFonts w:ascii="Calibri" w:hAnsi="Calibri" w:eastAsia="Calibri" w:cs="Calibri"/>
          <w:color w:val="000000" w:themeColor="text1"/>
          <w:szCs w:val="24"/>
        </w:rPr>
        <w:t xml:space="preserve">isability </w:t>
      </w:r>
      <w:r w:rsidR="00C84058">
        <w:rPr>
          <w:rFonts w:ascii="Calibri" w:hAnsi="Calibri" w:eastAsia="Calibri" w:cs="Calibri"/>
          <w:color w:val="000000" w:themeColor="text1"/>
          <w:szCs w:val="24"/>
        </w:rPr>
        <w:t>S</w:t>
      </w:r>
      <w:r w:rsidR="00EC489C">
        <w:rPr>
          <w:rFonts w:ascii="Calibri" w:hAnsi="Calibri" w:eastAsia="Calibri" w:cs="Calibri"/>
          <w:color w:val="000000" w:themeColor="text1"/>
          <w:szCs w:val="24"/>
        </w:rPr>
        <w:t>ervices (NDS</w:t>
      </w:r>
      <w:r w:rsidR="00477173">
        <w:rPr>
          <w:rFonts w:ascii="Calibri" w:hAnsi="Calibri" w:eastAsia="Calibri" w:cs="Calibri"/>
          <w:color w:val="000000" w:themeColor="text1"/>
          <w:szCs w:val="24"/>
        </w:rPr>
        <w:t>)</w:t>
      </w:r>
      <w:r w:rsidRPr="7AD9FDD5" w:rsidR="000B7B55">
        <w:rPr>
          <w:rFonts w:ascii="Calibri" w:hAnsi="Calibri" w:eastAsia="Calibri" w:cs="Calibri"/>
          <w:color w:val="000000" w:themeColor="text1"/>
          <w:szCs w:val="24"/>
        </w:rPr>
        <w:t xml:space="preserve"> Queensland State Manager</w:t>
      </w:r>
      <w:r>
        <w:rPr>
          <w:rFonts w:ascii="Calibri" w:hAnsi="Calibri" w:eastAsia="Calibri" w:cs="Calibri"/>
          <w:color w:val="000000" w:themeColor="text1"/>
          <w:szCs w:val="24"/>
        </w:rPr>
        <w:t xml:space="preserve"> </w:t>
      </w:r>
      <w:r w:rsidRPr="7AD9FDD5" w:rsidR="000B7B55">
        <w:rPr>
          <w:rFonts w:ascii="Calibri" w:hAnsi="Calibri" w:eastAsia="Calibri" w:cs="Calibri"/>
          <w:color w:val="000000" w:themeColor="text1"/>
          <w:szCs w:val="24"/>
        </w:rPr>
        <w:t>Jason McKey</w:t>
      </w:r>
      <w:r>
        <w:rPr>
          <w:rFonts w:ascii="Calibri" w:hAnsi="Calibri" w:eastAsia="Calibri" w:cs="Calibri"/>
          <w:color w:val="000000" w:themeColor="text1"/>
          <w:szCs w:val="24"/>
        </w:rPr>
        <w:t>.</w:t>
      </w:r>
    </w:p>
    <w:p w:rsidR="00126FEA" w:rsidP="00996B19" w:rsidRDefault="006E5EF7" w14:paraId="7355195D" w14:textId="1138CAD6">
      <w:pPr>
        <w:pStyle w:val="Heading3"/>
      </w:pPr>
      <w:r>
        <w:t xml:space="preserve">Background and introduction </w:t>
      </w:r>
    </w:p>
    <w:p w:rsidR="005705BA" w:rsidP="009B7E04" w:rsidRDefault="00B31D27" w14:paraId="7B47DAC0" w14:textId="77777777">
      <w:r>
        <w:t>O</w:t>
      </w:r>
      <w:r w:rsidR="009A4B95">
        <w:t xml:space="preserve">ur government will continue to be guided by </w:t>
      </w:r>
      <w:r>
        <w:t xml:space="preserve">the </w:t>
      </w:r>
      <w:r w:rsidR="009A4B95">
        <w:t>voices</w:t>
      </w:r>
      <w:r w:rsidR="00786E03">
        <w:t>,</w:t>
      </w:r>
      <w:r w:rsidR="009A4B95">
        <w:t xml:space="preserve"> experiences, and wisdom</w:t>
      </w:r>
      <w:r>
        <w:t xml:space="preserve"> of people with disability</w:t>
      </w:r>
      <w:r w:rsidR="009A4B95">
        <w:t xml:space="preserve">. </w:t>
      </w:r>
    </w:p>
    <w:p w:rsidR="009A4B95" w:rsidP="009B7E04" w:rsidRDefault="009A4B95" w14:paraId="7F876547" w14:textId="5D0D0A53">
      <w:r>
        <w:t>I know many of you are already more than fatigued by the reform agenda, and I do appreciate this</w:t>
      </w:r>
      <w:r w:rsidR="005705BA">
        <w:t>, b</w:t>
      </w:r>
      <w:r>
        <w:t>ut I need you to hang in there</w:t>
      </w:r>
      <w:r w:rsidR="006E5EF7">
        <w:t xml:space="preserve"> </w:t>
      </w:r>
      <w:r w:rsidR="005705BA">
        <w:t xml:space="preserve">because we </w:t>
      </w:r>
      <w:r>
        <w:t>will need you to help us make sure we</w:t>
      </w:r>
      <w:r w:rsidR="00EC489C">
        <w:t xml:space="preserve"> a</w:t>
      </w:r>
      <w:r>
        <w:t>re meeting your</w:t>
      </w:r>
      <w:r w:rsidR="006E5EF7">
        <w:t xml:space="preserve"> </w:t>
      </w:r>
      <w:r w:rsidR="006C4B32">
        <w:t>vision</w:t>
      </w:r>
      <w:r w:rsidR="006E5EF7">
        <w:t xml:space="preserve"> o</w:t>
      </w:r>
      <w:r>
        <w:t>f an inclusive Queensland.</w:t>
      </w:r>
    </w:p>
    <w:p w:rsidR="00232648" w:rsidP="009B7E04" w:rsidRDefault="00232648" w14:paraId="5AA4EE3E" w14:textId="77777777">
      <w:r>
        <w:t>T</w:t>
      </w:r>
      <w:r w:rsidR="00C66F94">
        <w:t xml:space="preserve">he journey towards an inclusive Queensland is ongoing, but it is also at risk. </w:t>
      </w:r>
    </w:p>
    <w:p w:rsidRPr="000B7B55" w:rsidR="00C66F94" w:rsidP="009B7E04" w:rsidRDefault="00C66F94" w14:paraId="05C87B8E" w14:textId="67559E40">
      <w:r>
        <w:t>The Miles Labor Government believes in and shares your vision for an inclusive Queensland, and I believe our record proves we are willing to listen and work with you to make that vision a reality.</w:t>
      </w:r>
    </w:p>
    <w:p w:rsidR="006E5EF7" w:rsidP="00996B19" w:rsidRDefault="00BC33BF" w14:paraId="720C9882" w14:textId="6F3F0B62">
      <w:pPr>
        <w:pStyle w:val="Heading3"/>
      </w:pPr>
      <w:r>
        <w:t>NDIS</w:t>
      </w:r>
      <w:r w:rsidR="006E5EF7">
        <w:t xml:space="preserve"> reforms</w:t>
      </w:r>
    </w:p>
    <w:p w:rsidR="00BD1709" w:rsidP="009B7E04" w:rsidRDefault="00BD1709" w14:paraId="5CA899AD" w14:textId="4E7ED2EC">
      <w:r>
        <w:t>O</w:t>
      </w:r>
      <w:r w:rsidR="009A4B95">
        <w:t xml:space="preserve">ur </w:t>
      </w:r>
      <w:r w:rsidR="002129C0">
        <w:t>government</w:t>
      </w:r>
      <w:r w:rsidR="009A4B95">
        <w:t xml:space="preserve"> accepted</w:t>
      </w:r>
      <w:r w:rsidR="008D4923">
        <w:t>,</w:t>
      </w:r>
      <w:r w:rsidR="009A4B95">
        <w:t xml:space="preserve"> or accepted in principle</w:t>
      </w:r>
      <w:r w:rsidR="008D4923">
        <w:t>,</w:t>
      </w:r>
      <w:r w:rsidR="009A4B95">
        <w:t xml:space="preserve"> 103 of the 130 recommendations directed to Queensland</w:t>
      </w:r>
      <w:r>
        <w:t xml:space="preserve"> in our response to the Disability Royal Commission Final Report.</w:t>
      </w:r>
    </w:p>
    <w:p w:rsidR="00BD1709" w:rsidP="009B7E04" w:rsidRDefault="00BD1709" w14:paraId="2ABAA249" w14:textId="77777777">
      <w:r>
        <w:t>W</w:t>
      </w:r>
      <w:r w:rsidR="009A4B95">
        <w:t>e have also confirmed a further 23 recommendations for further consideration.</w:t>
      </w:r>
      <w:r w:rsidR="00A62E97">
        <w:t xml:space="preserve"> </w:t>
      </w:r>
    </w:p>
    <w:p w:rsidR="00BD1709" w:rsidP="009B7E04" w:rsidRDefault="009A4B95" w14:paraId="668A1218" w14:textId="77777777">
      <w:r>
        <w:t xml:space="preserve">I </w:t>
      </w:r>
      <w:r w:rsidR="00BD1709">
        <w:t>am releasing</w:t>
      </w:r>
      <w:r w:rsidR="006C4B32">
        <w:t xml:space="preserve"> our</w:t>
      </w:r>
      <w:r>
        <w:t xml:space="preserve"> </w:t>
      </w:r>
      <w:r w:rsidRPr="00BD1709" w:rsidR="006C4B32">
        <w:rPr>
          <w:i/>
          <w:iCs/>
        </w:rPr>
        <w:t>Stakeholder Engagement and Co-Design Strategy</w:t>
      </w:r>
      <w:r w:rsidR="006C4B32">
        <w:t xml:space="preserve"> </w:t>
      </w:r>
      <w:r w:rsidR="00A62E97">
        <w:t>w</w:t>
      </w:r>
      <w:r>
        <w:t>hich is about bringing together both the</w:t>
      </w:r>
      <w:r w:rsidR="00A62E97">
        <w:t xml:space="preserve"> Disability</w:t>
      </w:r>
      <w:r>
        <w:t xml:space="preserve"> Royal Commission and </w:t>
      </w:r>
      <w:r w:rsidR="002129C0">
        <w:t>NDIS</w:t>
      </w:r>
      <w:r>
        <w:t xml:space="preserve"> </w:t>
      </w:r>
      <w:r w:rsidR="004C0A6A">
        <w:t xml:space="preserve">Review </w:t>
      </w:r>
      <w:r>
        <w:t>recommendations.</w:t>
      </w:r>
      <w:r w:rsidR="00A62E97">
        <w:t xml:space="preserve"> </w:t>
      </w:r>
    </w:p>
    <w:p w:rsidR="00BD1709" w:rsidP="009B7E04" w:rsidRDefault="00ED1AD1" w14:paraId="428266C3" w14:textId="77777777">
      <w:r>
        <w:t xml:space="preserve">Our government is providing </w:t>
      </w:r>
      <w:r w:rsidR="00EB09A7">
        <w:t>four</w:t>
      </w:r>
      <w:r>
        <w:t xml:space="preserve"> million dollars for the sector to lead implementation of the Strategy</w:t>
      </w:r>
      <w:r w:rsidR="00BD1709">
        <w:t xml:space="preserve"> to </w:t>
      </w:r>
      <w:r>
        <w:t xml:space="preserve">ensure the voices of people with disability and views of the sector will be central to our state’s reform work. </w:t>
      </w:r>
    </w:p>
    <w:p w:rsidR="00766B82" w:rsidP="009B7E04" w:rsidRDefault="009A4B95" w14:paraId="2BE3822B" w14:textId="77777777">
      <w:r>
        <w:t xml:space="preserve">We have also </w:t>
      </w:r>
      <w:r w:rsidR="00766B82">
        <w:t xml:space="preserve">committed </w:t>
      </w:r>
      <w:r>
        <w:t>more than 160 million dollars for improved disability services and supports.</w:t>
      </w:r>
      <w:r w:rsidR="00512EE8">
        <w:t xml:space="preserve"> </w:t>
      </w:r>
    </w:p>
    <w:p w:rsidR="00766B82" w:rsidP="009B7E04" w:rsidRDefault="00766B82" w14:paraId="1C9CBE76" w14:textId="77777777">
      <w:r>
        <w:t>O</w:t>
      </w:r>
      <w:r w:rsidR="009A4B95">
        <w:t xml:space="preserve">ngoing investment in the </w:t>
      </w:r>
      <w:r w:rsidR="002129C0">
        <w:t>NDIS</w:t>
      </w:r>
      <w:r w:rsidR="009A4B95">
        <w:t xml:space="preserve"> also remains a key priority</w:t>
      </w:r>
      <w:r>
        <w:t>; t</w:t>
      </w:r>
      <w:r w:rsidR="009A4B95">
        <w:t>his financial year Queensland will contribute 2.5 billion dollars into the scheme</w:t>
      </w:r>
      <w:r w:rsidR="00A62E97">
        <w:t xml:space="preserve"> for m</w:t>
      </w:r>
      <w:r w:rsidR="009A4B95">
        <w:t>ore than 140,000 Queenslanders.</w:t>
      </w:r>
    </w:p>
    <w:p w:rsidR="00514444" w:rsidP="009B7E04" w:rsidRDefault="009A4B95" w14:paraId="1C3112D0" w14:textId="77777777">
      <w:r>
        <w:t xml:space="preserve">Our investment in the </w:t>
      </w:r>
      <w:r w:rsidR="002129C0">
        <w:t>NDIS</w:t>
      </w:r>
      <w:r>
        <w:t xml:space="preserve"> has led to growth in the provider market</w:t>
      </w:r>
      <w:r w:rsidR="00266CF2">
        <w:t>;</w:t>
      </w:r>
      <w:r w:rsidR="00A62E97">
        <w:t xml:space="preserve"> </w:t>
      </w:r>
      <w:r>
        <w:t xml:space="preserve">65,000 unregistered providers </w:t>
      </w:r>
      <w:r w:rsidR="00A62E97">
        <w:t xml:space="preserve">are </w:t>
      </w:r>
      <w:r>
        <w:t>supporting Queensland participants</w:t>
      </w:r>
      <w:r w:rsidR="00266CF2">
        <w:t xml:space="preserve"> and</w:t>
      </w:r>
      <w:r w:rsidR="005421B7">
        <w:t xml:space="preserve"> there are</w:t>
      </w:r>
      <w:r>
        <w:t xml:space="preserve"> 224,000 Queenslanders</w:t>
      </w:r>
      <w:r w:rsidR="00A62E97">
        <w:t xml:space="preserve"> </w:t>
      </w:r>
      <w:r>
        <w:t xml:space="preserve">with clearances to work in </w:t>
      </w:r>
      <w:r w:rsidR="002129C0">
        <w:t>NDIS</w:t>
      </w:r>
      <w:r>
        <w:t>-related work.</w:t>
      </w:r>
      <w:r w:rsidR="00ED1AD1">
        <w:t xml:space="preserve"> </w:t>
      </w:r>
    </w:p>
    <w:p w:rsidR="00514444" w:rsidP="009B7E04" w:rsidRDefault="00514444" w14:paraId="0F803554" w14:textId="77777777">
      <w:r>
        <w:t>S</w:t>
      </w:r>
      <w:r w:rsidR="009A4B95">
        <w:t>ome providers are finding it difficult to continue operating in the environment</w:t>
      </w:r>
      <w:r>
        <w:t xml:space="preserve"> and w</w:t>
      </w:r>
      <w:r w:rsidR="009A4B95">
        <w:t xml:space="preserve">e </w:t>
      </w:r>
      <w:r>
        <w:t>will</w:t>
      </w:r>
      <w:r w:rsidR="009A4B95">
        <w:t xml:space="preserve"> continue to elevate issues for providers with our </w:t>
      </w:r>
      <w:r w:rsidR="002129C0">
        <w:t>federal</w:t>
      </w:r>
      <w:r w:rsidR="009A4B95">
        <w:t xml:space="preserve"> counterparts at every opportunity</w:t>
      </w:r>
      <w:r>
        <w:t>.</w:t>
      </w:r>
    </w:p>
    <w:p w:rsidR="00514444" w:rsidP="009B7E04" w:rsidRDefault="009A4B95" w14:paraId="2B96DF7D" w14:textId="77777777">
      <w:r>
        <w:t xml:space="preserve">We are deeply engaged with the </w:t>
      </w:r>
      <w:r w:rsidR="00A62E97">
        <w:t>f</w:t>
      </w:r>
      <w:r>
        <w:t xml:space="preserve">ederal </w:t>
      </w:r>
      <w:r w:rsidR="00A62E97">
        <w:t>g</w:t>
      </w:r>
      <w:r>
        <w:t xml:space="preserve">overnment on </w:t>
      </w:r>
      <w:r w:rsidR="00A62E97">
        <w:t>F</w:t>
      </w:r>
      <w:r>
        <w:t xml:space="preserve">oundational </w:t>
      </w:r>
      <w:r w:rsidR="00A62E97">
        <w:t>S</w:t>
      </w:r>
      <w:r>
        <w:t>upports</w:t>
      </w:r>
      <w:r w:rsidR="00514444">
        <w:t xml:space="preserve"> and</w:t>
      </w:r>
      <w:r w:rsidR="00A62E97">
        <w:t xml:space="preserve"> </w:t>
      </w:r>
      <w:r w:rsidR="00514444">
        <w:t>o</w:t>
      </w:r>
      <w:r>
        <w:t xml:space="preserve">ur approach to planning </w:t>
      </w:r>
      <w:r w:rsidR="00AD1870">
        <w:t>F</w:t>
      </w:r>
      <w:r>
        <w:t xml:space="preserve">oundational </w:t>
      </w:r>
      <w:r w:rsidR="00AD1870">
        <w:t>S</w:t>
      </w:r>
      <w:r>
        <w:t xml:space="preserve">upport services will be guided by </w:t>
      </w:r>
      <w:r w:rsidR="00ED1AD1">
        <w:t xml:space="preserve">engagement and co-design with </w:t>
      </w:r>
      <w:r>
        <w:t>the Queensland disability</w:t>
      </w:r>
      <w:r w:rsidR="00AD1870">
        <w:t xml:space="preserve"> </w:t>
      </w:r>
      <w:r w:rsidRPr="00CC2560" w:rsidR="00AD1870">
        <w:t>community</w:t>
      </w:r>
      <w:r>
        <w:t>.</w:t>
      </w:r>
    </w:p>
    <w:p w:rsidR="0013354A" w:rsidP="009B7E04" w:rsidRDefault="009A4B95" w14:paraId="724047CA" w14:textId="3C21F5A0">
      <w:r>
        <w:t xml:space="preserve">We were the </w:t>
      </w:r>
      <w:r w:rsidR="00EB09A7">
        <w:t>f</w:t>
      </w:r>
      <w:r w:rsidR="00AD1870">
        <w:t>irst</w:t>
      </w:r>
      <w:r>
        <w:t xml:space="preserve"> </w:t>
      </w:r>
      <w:r w:rsidR="00AD1870">
        <w:t>s</w:t>
      </w:r>
      <w:r>
        <w:t xml:space="preserve">tate or </w:t>
      </w:r>
      <w:r w:rsidR="00AD1870">
        <w:t>t</w:t>
      </w:r>
      <w:r>
        <w:t>erritory to make a financial commitment with more than 160 million in disability supports.</w:t>
      </w:r>
      <w:r w:rsidR="00AD1870">
        <w:t xml:space="preserve"> </w:t>
      </w:r>
    </w:p>
    <w:p w:rsidR="0013354A" w:rsidP="00996B19" w:rsidRDefault="0013354A" w14:paraId="0888F5D5" w14:textId="1C598116">
      <w:pPr>
        <w:pStyle w:val="Heading3"/>
      </w:pPr>
      <w:r>
        <w:t>Advocacy</w:t>
      </w:r>
    </w:p>
    <w:p w:rsidR="00514444" w:rsidP="009B7E04" w:rsidRDefault="009A4B95" w14:paraId="7AC526F1" w14:textId="77777777">
      <w:r>
        <w:t xml:space="preserve">Our initial investment includes </w:t>
      </w:r>
      <w:r w:rsidR="00EB09A7">
        <w:t>five</w:t>
      </w:r>
      <w:r>
        <w:t xml:space="preserve"> million dollars to expand individual and systemic disability to uphold the rights and needs of people with disability</w:t>
      </w:r>
      <w:r w:rsidR="00514444">
        <w:t xml:space="preserve">, which </w:t>
      </w:r>
      <w:r>
        <w:t xml:space="preserve">is on top of the </w:t>
      </w:r>
      <w:r w:rsidR="00EB09A7">
        <w:t>one</w:t>
      </w:r>
      <w:r>
        <w:t xml:space="preserve"> million dollars per annum ongoing to continue the Queensland </w:t>
      </w:r>
      <w:r w:rsidR="00AD1870">
        <w:t>D</w:t>
      </w:r>
      <w:r>
        <w:t xml:space="preserve">isability </w:t>
      </w:r>
      <w:r w:rsidR="00AD1870">
        <w:t>A</w:t>
      </w:r>
      <w:r>
        <w:t xml:space="preserve">dvocacy program. </w:t>
      </w:r>
    </w:p>
    <w:p w:rsidR="009A4B95" w:rsidP="009B7E04" w:rsidRDefault="00514444" w14:paraId="4CF7C517" w14:textId="46AC0B33">
      <w:r>
        <w:t>This</w:t>
      </w:r>
      <w:r w:rsidR="009A4B95">
        <w:t xml:space="preserve"> is initial funding as we head into our discussions on </w:t>
      </w:r>
      <w:r w:rsidR="00AD1870">
        <w:t>F</w:t>
      </w:r>
      <w:r w:rsidR="009A4B95">
        <w:t xml:space="preserve">oundational </w:t>
      </w:r>
      <w:r w:rsidR="00AD1870">
        <w:t>S</w:t>
      </w:r>
      <w:r w:rsidR="009A4B95">
        <w:t>upports.</w:t>
      </w:r>
    </w:p>
    <w:p w:rsidR="00BC33BF" w:rsidP="009B7E04" w:rsidRDefault="003C062B" w14:paraId="3AC8AB65" w14:textId="7378A5BE">
      <w:r>
        <w:t>We have committed</w:t>
      </w:r>
      <w:r w:rsidR="009A4B95">
        <w:t xml:space="preserve"> 10 million dollars for the Queensland Community </w:t>
      </w:r>
      <w:r w:rsidR="00AD1870">
        <w:t>S</w:t>
      </w:r>
      <w:r w:rsidR="009A4B95">
        <w:t xml:space="preserve">upport </w:t>
      </w:r>
      <w:r w:rsidR="00AD1870">
        <w:t>S</w:t>
      </w:r>
      <w:r w:rsidR="009A4B95">
        <w:t>cheme</w:t>
      </w:r>
      <w:r w:rsidR="00806FF0">
        <w:t xml:space="preserve"> (QCSS</w:t>
      </w:r>
      <w:r>
        <w:t>)</w:t>
      </w:r>
      <w:r w:rsidR="009A4B95">
        <w:t xml:space="preserve">. </w:t>
      </w:r>
    </w:p>
    <w:p w:rsidRPr="00BC33BF" w:rsidR="00BC33BF" w:rsidP="00996B19" w:rsidRDefault="00BC33BF" w14:paraId="7CA3D78B" w14:textId="0A861124">
      <w:pPr>
        <w:pStyle w:val="Heading3"/>
      </w:pPr>
      <w:r w:rsidRPr="00BC33BF">
        <w:t>Healthcare</w:t>
      </w:r>
    </w:p>
    <w:p w:rsidR="003C062B" w:rsidP="009B7E04" w:rsidRDefault="00BC33BF" w14:paraId="53993D76" w14:textId="5C1C3A74">
      <w:r>
        <w:t>W</w:t>
      </w:r>
      <w:r w:rsidR="009A4B95">
        <w:t>e</w:t>
      </w:r>
      <w:r w:rsidR="009A29AE">
        <w:t xml:space="preserve"> a</w:t>
      </w:r>
      <w:r w:rsidR="009A4B95">
        <w:t xml:space="preserve">re investing 6.5 million dollars for additional medical aids and equipment </w:t>
      </w:r>
      <w:r w:rsidR="00806FF0">
        <w:t>programs</w:t>
      </w:r>
      <w:r w:rsidR="003C062B">
        <w:t>.</w:t>
      </w:r>
    </w:p>
    <w:p w:rsidR="009A4B95" w:rsidP="009B7E04" w:rsidRDefault="003C062B" w14:paraId="32620BE8" w14:textId="4592A0E2">
      <w:r>
        <w:t>W</w:t>
      </w:r>
      <w:r w:rsidR="009A4B95">
        <w:t>e</w:t>
      </w:r>
      <w:r w:rsidR="00806FF0">
        <w:t xml:space="preserve"> ha</w:t>
      </w:r>
      <w:r w:rsidR="009A4B95">
        <w:t xml:space="preserve">ve allocated 7.5 million dollars for disability supports for children with </w:t>
      </w:r>
      <w:r w:rsidR="00806FF0">
        <w:t>A</w:t>
      </w:r>
      <w:r w:rsidR="009A4B95">
        <w:t xml:space="preserve">utism while </w:t>
      </w:r>
      <w:r w:rsidR="00806FF0">
        <w:t>F</w:t>
      </w:r>
      <w:r w:rsidR="009A4B95">
        <w:t xml:space="preserve">oundational </w:t>
      </w:r>
      <w:r w:rsidR="00806FF0">
        <w:t>S</w:t>
      </w:r>
      <w:r w:rsidR="009A4B95">
        <w:t>upports are being designed.</w:t>
      </w:r>
    </w:p>
    <w:p w:rsidR="00BC33BF" w:rsidP="00996B19" w:rsidRDefault="00BC33BF" w14:paraId="201A02D2" w14:textId="23371979">
      <w:pPr>
        <w:pStyle w:val="Heading3"/>
      </w:pPr>
      <w:r>
        <w:t>Mainstream reforms</w:t>
      </w:r>
    </w:p>
    <w:p w:rsidR="003C062B" w:rsidP="009B7E04" w:rsidRDefault="003C062B" w14:paraId="3CD06798" w14:textId="77777777">
      <w:r>
        <w:t xml:space="preserve">We are committed to ensuring health, education, housing, justice and transport are contemporary, accessible and joined up. </w:t>
      </w:r>
    </w:p>
    <w:p w:rsidR="003C062B" w:rsidP="009B7E04" w:rsidRDefault="003C062B" w14:paraId="72DD31BF" w14:textId="126AC83A">
      <w:r>
        <w:t>O</w:t>
      </w:r>
      <w:r w:rsidR="009A4B95">
        <w:t xml:space="preserve">ur </w:t>
      </w:r>
      <w:r w:rsidR="00F57B91">
        <w:t>government</w:t>
      </w:r>
      <w:r w:rsidR="009A4B95">
        <w:t xml:space="preserve"> and ministers have commenced a wide range of mainstream reforms.</w:t>
      </w:r>
      <w:r w:rsidR="00EE7D3D">
        <w:t xml:space="preserve"> </w:t>
      </w:r>
    </w:p>
    <w:p w:rsidR="009A4B95" w:rsidP="009B7E04" w:rsidRDefault="009A4B95" w14:paraId="496C236B" w14:textId="7FD62DEE">
      <w:r>
        <w:t>Our framework focuses on accountability for delivery of reforms and mainstream service improvements</w:t>
      </w:r>
      <w:r w:rsidR="009418BF">
        <w:t>. W</w:t>
      </w:r>
      <w:r>
        <w:t>e will monitor our efforts and adjust</w:t>
      </w:r>
      <w:r w:rsidR="009418BF">
        <w:t xml:space="preserve"> </w:t>
      </w:r>
      <w:r>
        <w:t>as we need to.</w:t>
      </w:r>
    </w:p>
    <w:p w:rsidR="008501FC" w:rsidP="00996B19" w:rsidRDefault="008501FC" w14:paraId="7BC1CF6A" w14:textId="229E0757">
      <w:pPr>
        <w:pStyle w:val="Heading3"/>
      </w:pPr>
      <w:r>
        <w:t>Employment</w:t>
      </w:r>
    </w:p>
    <w:p w:rsidR="00921522" w:rsidP="009B7E04" w:rsidRDefault="008501FC" w14:paraId="711EA8CC" w14:textId="77777777">
      <w:r>
        <w:t>O</w:t>
      </w:r>
      <w:r w:rsidR="009A4B95">
        <w:t xml:space="preserve">ur framework steps </w:t>
      </w:r>
      <w:r>
        <w:t xml:space="preserve">up </w:t>
      </w:r>
      <w:r w:rsidR="009A4B95">
        <w:t xml:space="preserve">our commitment to increasing disability leadership and representation of </w:t>
      </w:r>
      <w:r w:rsidRPr="00CA4ED9" w:rsidR="009A4B95">
        <w:t>people with disability.</w:t>
      </w:r>
    </w:p>
    <w:p w:rsidR="00921522" w:rsidP="009B7E04" w:rsidRDefault="00921522" w14:paraId="7259D944" w14:textId="77777777">
      <w:r>
        <w:t>W</w:t>
      </w:r>
      <w:r w:rsidR="009A4B95">
        <w:t>e</w:t>
      </w:r>
      <w:r w:rsidR="009A29AE">
        <w:t xml:space="preserve"> a</w:t>
      </w:r>
      <w:r w:rsidR="009A4B95">
        <w:t xml:space="preserve">re using the </w:t>
      </w:r>
      <w:r w:rsidRPr="009418BF" w:rsidR="0050499F">
        <w:rPr>
          <w:i/>
          <w:iCs/>
        </w:rPr>
        <w:t>Diversity and Inclusion on Boards Toolkit</w:t>
      </w:r>
      <w:r w:rsidR="0050499F">
        <w:t xml:space="preserve"> </w:t>
      </w:r>
      <w:r w:rsidR="009A4B95">
        <w:t xml:space="preserve">to increase </w:t>
      </w:r>
      <w:r w:rsidR="001223C9">
        <w:t xml:space="preserve">the number of </w:t>
      </w:r>
      <w:r w:rsidR="009A4B95">
        <w:t>people with disability</w:t>
      </w:r>
      <w:r w:rsidR="008501FC">
        <w:t xml:space="preserve"> s</w:t>
      </w:r>
      <w:r w:rsidR="009A4B95">
        <w:t>itting on Queensland Government boards.</w:t>
      </w:r>
    </w:p>
    <w:p w:rsidR="00921522" w:rsidP="009B7E04" w:rsidRDefault="009A4B95" w14:paraId="4221E98E" w14:textId="77777777">
      <w:r>
        <w:t xml:space="preserve">We are working with </w:t>
      </w:r>
      <w:r w:rsidR="008501FC">
        <w:t>First N</w:t>
      </w:r>
      <w:r>
        <w:t>ation</w:t>
      </w:r>
      <w:r w:rsidR="008501FC">
        <w:t xml:space="preserve">s </w:t>
      </w:r>
      <w:r w:rsidRPr="002C090A" w:rsidR="008501FC">
        <w:t>peoples</w:t>
      </w:r>
      <w:r>
        <w:t xml:space="preserve"> to develop options for a shared decision-making mechanism.</w:t>
      </w:r>
      <w:r w:rsidR="008501FC">
        <w:t xml:space="preserve"> </w:t>
      </w:r>
    </w:p>
    <w:p w:rsidR="00921522" w:rsidP="009B7E04" w:rsidRDefault="008501FC" w14:paraId="1B6AD792" w14:textId="77777777">
      <w:r>
        <w:t>W</w:t>
      </w:r>
      <w:r w:rsidR="009A4B95">
        <w:t>e</w:t>
      </w:r>
      <w:r w:rsidR="0050499F">
        <w:t xml:space="preserve"> a</w:t>
      </w:r>
      <w:r w:rsidR="009A4B95">
        <w:t>re</w:t>
      </w:r>
      <w:r>
        <w:t xml:space="preserve"> </w:t>
      </w:r>
      <w:r w:rsidR="009A4B95">
        <w:t xml:space="preserve">delivering on our </w:t>
      </w:r>
      <w:r w:rsidRPr="00921522" w:rsidR="00EA79F5">
        <w:rPr>
          <w:i/>
          <w:iCs/>
        </w:rPr>
        <w:t>I</w:t>
      </w:r>
      <w:r w:rsidRPr="00921522" w:rsidR="009A4B95">
        <w:rPr>
          <w:i/>
          <w:iCs/>
        </w:rPr>
        <w:t xml:space="preserve">nclusion and </w:t>
      </w:r>
      <w:r w:rsidRPr="00921522" w:rsidR="00EA79F5">
        <w:rPr>
          <w:i/>
          <w:iCs/>
        </w:rPr>
        <w:t>D</w:t>
      </w:r>
      <w:r w:rsidRPr="00921522" w:rsidR="009A4B95">
        <w:rPr>
          <w:i/>
          <w:iCs/>
        </w:rPr>
        <w:t>iversity</w:t>
      </w:r>
      <w:r w:rsidRPr="00921522" w:rsidR="00EA79F5">
        <w:rPr>
          <w:i/>
          <w:iCs/>
        </w:rPr>
        <w:t xml:space="preserve"> Strategy</w:t>
      </w:r>
      <w:r w:rsidR="009A4B95">
        <w:t>, which specifically focuses on ensuring public sector</w:t>
      </w:r>
      <w:r>
        <w:t xml:space="preserve"> w</w:t>
      </w:r>
      <w:r w:rsidR="009A4B95">
        <w:t>orkplaces are inclusive of people with disability.</w:t>
      </w:r>
    </w:p>
    <w:p w:rsidR="00921522" w:rsidP="009B7E04" w:rsidRDefault="009A4B95" w14:paraId="341C81F0" w14:textId="77777777">
      <w:r>
        <w:t xml:space="preserve">Our </w:t>
      </w:r>
      <w:r w:rsidR="00F57B91">
        <w:t>government</w:t>
      </w:r>
      <w:r>
        <w:t xml:space="preserve"> is committed to ensuring that Queenslanders with disability have the support and skills they need for employment. </w:t>
      </w:r>
    </w:p>
    <w:p w:rsidR="009A4B95" w:rsidP="009B7E04" w:rsidRDefault="0050499F" w14:paraId="025C27DD" w14:textId="1FD0EA7E">
      <w:r>
        <w:t>W</w:t>
      </w:r>
      <w:r w:rsidR="009A4B95">
        <w:t>e will continue to support key skills and employment programs includ</w:t>
      </w:r>
      <w:r w:rsidR="00921522">
        <w:t>ing</w:t>
      </w:r>
      <w:r w:rsidR="009A4B95">
        <w:t xml:space="preserve"> free</w:t>
      </w:r>
      <w:r w:rsidR="008501FC">
        <w:t xml:space="preserve"> </w:t>
      </w:r>
      <w:r w:rsidR="002C090A">
        <w:t>TAFE</w:t>
      </w:r>
      <w:r w:rsidR="008501FC">
        <w:t xml:space="preserve"> w</w:t>
      </w:r>
      <w:r w:rsidR="009A4B95">
        <w:t>hich</w:t>
      </w:r>
      <w:r w:rsidR="00921522">
        <w:t xml:space="preserve"> </w:t>
      </w:r>
      <w:r w:rsidR="009A4B95">
        <w:t xml:space="preserve">has </w:t>
      </w:r>
      <w:r>
        <w:t xml:space="preserve">benefited </w:t>
      </w:r>
      <w:r w:rsidR="009A4B95">
        <w:t>over 10,000 Queenslanders with disability</w:t>
      </w:r>
      <w:r w:rsidRPr="00921522" w:rsidR="00921522">
        <w:t xml:space="preserve"> </w:t>
      </w:r>
      <w:r w:rsidR="00921522">
        <w:t xml:space="preserve">since 2023, </w:t>
      </w:r>
      <w:r>
        <w:t>o</w:t>
      </w:r>
      <w:r w:rsidR="009A4B95">
        <w:t xml:space="preserve">ur </w:t>
      </w:r>
      <w:r w:rsidR="008501FC">
        <w:t>Skilling</w:t>
      </w:r>
      <w:r w:rsidR="009A4B95">
        <w:t xml:space="preserve"> Queensland</w:t>
      </w:r>
      <w:r w:rsidR="008501FC">
        <w:t>ers</w:t>
      </w:r>
      <w:r w:rsidR="009A4B95">
        <w:t xml:space="preserve"> </w:t>
      </w:r>
      <w:r w:rsidR="00C66F94">
        <w:t>for</w:t>
      </w:r>
      <w:r w:rsidR="009A4B95">
        <w:t xml:space="preserve"> </w:t>
      </w:r>
      <w:r w:rsidR="008501FC">
        <w:t>W</w:t>
      </w:r>
      <w:r w:rsidR="009A4B95">
        <w:t xml:space="preserve">ork program </w:t>
      </w:r>
      <w:r w:rsidR="00921522">
        <w:t xml:space="preserve">which </w:t>
      </w:r>
      <w:r w:rsidR="009A4B95">
        <w:t>has supported more than 12,000 people with disabilit</w:t>
      </w:r>
      <w:r>
        <w:t>y</w:t>
      </w:r>
      <w:r w:rsidR="009A4B95">
        <w:t xml:space="preserve"> since 2015</w:t>
      </w:r>
      <w:r w:rsidR="00921522">
        <w:t>,</w:t>
      </w:r>
      <w:r>
        <w:t xml:space="preserve"> and o</w:t>
      </w:r>
      <w:r w:rsidR="009A4B95">
        <w:t xml:space="preserve">ur </w:t>
      </w:r>
      <w:r w:rsidR="002C090A">
        <w:t>B</w:t>
      </w:r>
      <w:r w:rsidR="009A4B95">
        <w:t xml:space="preserve">ack to </w:t>
      </w:r>
      <w:r w:rsidR="002C090A">
        <w:t>W</w:t>
      </w:r>
      <w:r w:rsidR="009A4B95">
        <w:t xml:space="preserve">ork program </w:t>
      </w:r>
      <w:r w:rsidRPr="002C090A" w:rsidR="00C66F94">
        <w:t>has supported</w:t>
      </w:r>
      <w:r w:rsidR="00C66F94">
        <w:t xml:space="preserve"> </w:t>
      </w:r>
      <w:r w:rsidR="009A4B95">
        <w:t xml:space="preserve">3,000 people with </w:t>
      </w:r>
      <w:r w:rsidR="002C090A">
        <w:t>disability</w:t>
      </w:r>
      <w:r w:rsidR="009A4B95">
        <w:t>.</w:t>
      </w:r>
    </w:p>
    <w:p w:rsidR="00DC258D" w:rsidP="00DC258D" w:rsidRDefault="00DC258D" w14:paraId="1F0EB1FB" w14:textId="282E1C9F">
      <w:pPr>
        <w:pStyle w:val="Heading2"/>
      </w:pPr>
      <w:r>
        <w:t>Shadow Minister John-Paul Langbroek MP (Liberal National Party)</w:t>
      </w:r>
    </w:p>
    <w:p w:rsidR="00DC258D" w:rsidP="00DC258D" w:rsidRDefault="00301E6C" w14:paraId="6E6CA27F" w14:textId="4D3938F7">
      <w:r w:rsidRPr="00301E6C">
        <w:t xml:space="preserve">John-Paul </w:t>
      </w:r>
      <w:r w:rsidRPr="7AD9FDD5" w:rsidR="000826D4">
        <w:rPr>
          <w:rFonts w:ascii="Calibri" w:hAnsi="Calibri" w:eastAsia="Calibri" w:cs="Calibri"/>
          <w:szCs w:val="24"/>
        </w:rPr>
        <w:t>Langbroek</w:t>
      </w:r>
      <w:r w:rsidRPr="00301E6C" w:rsidR="000826D4">
        <w:t xml:space="preserve"> </w:t>
      </w:r>
      <w:r w:rsidR="000826D4">
        <w:t xml:space="preserve">MP </w:t>
      </w:r>
      <w:r w:rsidRPr="00301E6C">
        <w:t>is the Shadow Minister for Seniors, Communities and Disability Services and for Multiculturalism and Aboriginal and Torres Strait Islander Partnerships and the member for Surfers Paradise.</w:t>
      </w:r>
      <w:r w:rsidR="00921522">
        <w:t xml:space="preserve"> During the forum,</w:t>
      </w:r>
      <w:r w:rsidRPr="000826D4" w:rsidR="000826D4">
        <w:t xml:space="preserve"> </w:t>
      </w:r>
      <w:r w:rsidRPr="00301E6C" w:rsidR="000826D4">
        <w:t xml:space="preserve">John-Paul </w:t>
      </w:r>
      <w:r w:rsidRPr="7AD9FDD5" w:rsidR="000826D4">
        <w:rPr>
          <w:rFonts w:ascii="Calibri" w:hAnsi="Calibri" w:eastAsia="Calibri" w:cs="Calibri"/>
          <w:szCs w:val="24"/>
        </w:rPr>
        <w:t>Langbroek</w:t>
      </w:r>
      <w:r w:rsidRPr="00301E6C" w:rsidR="000826D4">
        <w:t xml:space="preserve"> </w:t>
      </w:r>
      <w:r w:rsidR="000826D4">
        <w:t xml:space="preserve">MP was introduced by </w:t>
      </w:r>
      <w:r w:rsidR="00342146">
        <w:t>Queensland Alliance for Mental Health (QAMH)</w:t>
      </w:r>
      <w:r w:rsidRPr="00C84058" w:rsidR="00342146">
        <w:t xml:space="preserve"> </w:t>
      </w:r>
      <w:r w:rsidRPr="00C84058" w:rsidR="00C84058">
        <w:t>CEO Jennifer Black</w:t>
      </w:r>
      <w:r w:rsidR="000826D4">
        <w:t>.</w:t>
      </w:r>
    </w:p>
    <w:p w:rsidR="00842F93" w:rsidP="00996B19" w:rsidRDefault="00842F93" w14:paraId="25839C21" w14:textId="75FA8E98">
      <w:pPr>
        <w:pStyle w:val="Heading3"/>
      </w:pPr>
      <w:r>
        <w:t xml:space="preserve">Background and introduction </w:t>
      </w:r>
    </w:p>
    <w:p w:rsidR="00477173" w:rsidP="009B7E04" w:rsidRDefault="00842F93" w14:paraId="48E4CFDB" w14:textId="77777777">
      <w:r>
        <w:t xml:space="preserve">I have family connections with </w:t>
      </w:r>
      <w:r w:rsidR="00A85751">
        <w:t xml:space="preserve">people with </w:t>
      </w:r>
      <w:r>
        <w:t>neurological disorders</w:t>
      </w:r>
      <w:r w:rsidR="00A85751">
        <w:t xml:space="preserve"> including</w:t>
      </w:r>
      <w:r>
        <w:t xml:space="preserve"> Motor </w:t>
      </w:r>
      <w:r w:rsidR="00A85751">
        <w:t>N</w:t>
      </w:r>
      <w:r>
        <w:t xml:space="preserve">eurone </w:t>
      </w:r>
      <w:r w:rsidR="00A85751">
        <w:t>D</w:t>
      </w:r>
      <w:r>
        <w:t xml:space="preserve">isease and Multiple </w:t>
      </w:r>
      <w:r w:rsidR="00A85751">
        <w:t>S</w:t>
      </w:r>
      <w:r>
        <w:t>clerosis</w:t>
      </w:r>
      <w:r w:rsidR="00A85751">
        <w:t xml:space="preserve">. </w:t>
      </w:r>
    </w:p>
    <w:p w:rsidR="00477173" w:rsidP="009B7E04" w:rsidRDefault="00477173" w14:paraId="2FC2C1A0" w14:textId="77777777">
      <w:r>
        <w:t>M</w:t>
      </w:r>
      <w:r w:rsidR="00842F93">
        <w:t>any of the topics that we</w:t>
      </w:r>
      <w:r w:rsidR="009A29AE">
        <w:t xml:space="preserve"> a</w:t>
      </w:r>
      <w:r w:rsidR="00842F93">
        <w:t xml:space="preserve">re discussing today are things that I have </w:t>
      </w:r>
      <w:r w:rsidR="00A85751">
        <w:t>heard</w:t>
      </w:r>
      <w:r w:rsidR="00842F93">
        <w:t xml:space="preserve"> from visiting</w:t>
      </w:r>
      <w:r w:rsidR="00A85751">
        <w:t xml:space="preserve"> d</w:t>
      </w:r>
      <w:r w:rsidR="00842F93">
        <w:t xml:space="preserve">isability groups. </w:t>
      </w:r>
    </w:p>
    <w:p w:rsidR="00477173" w:rsidP="009B7E04" w:rsidRDefault="00E91541" w14:paraId="4A7CDFFE" w14:textId="77777777">
      <w:r>
        <w:t xml:space="preserve">The basics that we focus on </w:t>
      </w:r>
      <w:r w:rsidR="001D4DBD">
        <w:t xml:space="preserve">are </w:t>
      </w:r>
      <w:r>
        <w:t>housing, financial security and healthcare</w:t>
      </w:r>
      <w:r w:rsidR="00477173">
        <w:t xml:space="preserve"> and t</w:t>
      </w:r>
      <w:r w:rsidR="001D4DBD">
        <w:t>hese</w:t>
      </w:r>
      <w:r>
        <w:t xml:space="preserve"> must be accessible to every single Queenslander.</w:t>
      </w:r>
      <w:r w:rsidRPr="00FF0E7B" w:rsidR="00FF0E7B">
        <w:t xml:space="preserve"> </w:t>
      </w:r>
    </w:p>
    <w:p w:rsidR="00E91541" w:rsidP="009B7E04" w:rsidRDefault="00FF0E7B" w14:paraId="4A5BCDE9" w14:textId="33A9F488">
      <w:r>
        <w:t xml:space="preserve">Having a job, having access to health services and being able to get around in our communities and be part of communities </w:t>
      </w:r>
      <w:r w:rsidR="001D4DBD">
        <w:t xml:space="preserve">is </w:t>
      </w:r>
      <w:r>
        <w:t>important for everyone.</w:t>
      </w:r>
    </w:p>
    <w:p w:rsidR="00C34C42" w:rsidP="00996B19" w:rsidRDefault="00A35047" w14:paraId="07D6090B" w14:textId="778450C2">
      <w:pPr>
        <w:pStyle w:val="Heading3"/>
      </w:pPr>
      <w:r>
        <w:t>Employment</w:t>
      </w:r>
    </w:p>
    <w:p w:rsidR="00477173" w:rsidP="009B7E04" w:rsidRDefault="00AF69E8" w14:paraId="49DED3C0" w14:textId="77777777">
      <w:r>
        <w:t xml:space="preserve">Game Changers </w:t>
      </w:r>
      <w:r w:rsidR="00842F93">
        <w:t>highlighted estimates</w:t>
      </w:r>
      <w:r w:rsidR="00D23A46">
        <w:t xml:space="preserve"> and </w:t>
      </w:r>
      <w:r w:rsidR="00842F93">
        <w:t>issues about employment in the public service</w:t>
      </w:r>
      <w:r>
        <w:t xml:space="preserve"> o</w:t>
      </w:r>
      <w:r w:rsidR="00842F93">
        <w:t>f people with a disability</w:t>
      </w:r>
      <w:r w:rsidR="00477173">
        <w:t>. T</w:t>
      </w:r>
      <w:r w:rsidR="00842F93">
        <w:t>here</w:t>
      </w:r>
      <w:r w:rsidR="009A29AE">
        <w:t xml:space="preserve"> i</w:t>
      </w:r>
      <w:r w:rsidR="00842F93">
        <w:t>s an 8% target</w:t>
      </w:r>
      <w:r>
        <w:t>, b</w:t>
      </w:r>
      <w:r w:rsidR="00842F93">
        <w:t>ut so far there</w:t>
      </w:r>
      <w:r w:rsidR="009A29AE">
        <w:t xml:space="preserve"> i</w:t>
      </w:r>
      <w:r w:rsidR="00842F93">
        <w:t>s only 2</w:t>
      </w:r>
      <w:r>
        <w:t>.2</w:t>
      </w:r>
      <w:r w:rsidR="00842F93">
        <w:t xml:space="preserve">% </w:t>
      </w:r>
      <w:r>
        <w:t xml:space="preserve">of people with disability </w:t>
      </w:r>
      <w:r w:rsidR="00842F93">
        <w:t>who are employed</w:t>
      </w:r>
      <w:r w:rsidR="00477173">
        <w:t xml:space="preserve"> which</w:t>
      </w:r>
      <w:r>
        <w:t xml:space="preserve"> i</w:t>
      </w:r>
      <w:r w:rsidR="00842F93">
        <w:t>s much lower than it should be.</w:t>
      </w:r>
    </w:p>
    <w:p w:rsidR="00477173" w:rsidP="009B7E04" w:rsidRDefault="00FF0E7B" w14:paraId="1BBF8F4F" w14:textId="77777777">
      <w:r>
        <w:t>The employment rates for people with disabilities have</w:t>
      </w:r>
      <w:r w:rsidR="00D23A46">
        <w:t xml:space="preserve"> </w:t>
      </w:r>
      <w:r>
        <w:t>n</w:t>
      </w:r>
      <w:r w:rsidR="00D23A46">
        <w:t>o</w:t>
      </w:r>
      <w:r>
        <w:t xml:space="preserve">t </w:t>
      </w:r>
      <w:r w:rsidR="00477173">
        <w:t>increased very much</w:t>
      </w:r>
      <w:r>
        <w:t xml:space="preserve"> over the last few decades. </w:t>
      </w:r>
    </w:p>
    <w:p w:rsidR="00FF0E7B" w:rsidP="009B7E04" w:rsidRDefault="00FF0E7B" w14:paraId="2DEEE6C0" w14:textId="79C5CF23">
      <w:r>
        <w:t>We want to work to get more people into jobs</w:t>
      </w:r>
      <w:r w:rsidR="00F17E4B">
        <w:t xml:space="preserve"> </w:t>
      </w:r>
      <w:r w:rsidR="00477173">
        <w:t>and believe i</w:t>
      </w:r>
      <w:r>
        <w:t>t</w:t>
      </w:r>
      <w:r w:rsidR="009A29AE">
        <w:t xml:space="preserve"> must</w:t>
      </w:r>
      <w:r>
        <w:t xml:space="preserve"> be the public sector that leads the way</w:t>
      </w:r>
      <w:r w:rsidR="00477173">
        <w:t xml:space="preserve"> </w:t>
      </w:r>
      <w:r>
        <w:t>for the private sector.</w:t>
      </w:r>
    </w:p>
    <w:p w:rsidR="00A35047" w:rsidP="00996B19" w:rsidRDefault="00A35047" w14:paraId="716A6067" w14:textId="5249B1DB">
      <w:pPr>
        <w:pStyle w:val="Heading3"/>
      </w:pPr>
      <w:r>
        <w:t xml:space="preserve">Regional issues </w:t>
      </w:r>
    </w:p>
    <w:p w:rsidR="00F17E4B" w:rsidP="009B7E04" w:rsidRDefault="00D23A46" w14:paraId="6D9E6111" w14:textId="77777777">
      <w:r>
        <w:t>R</w:t>
      </w:r>
      <w:r w:rsidR="00842F93">
        <w:t>egional service</w:t>
      </w:r>
      <w:r>
        <w:t>s</w:t>
      </w:r>
      <w:r w:rsidR="00A35047">
        <w:t xml:space="preserve"> and</w:t>
      </w:r>
      <w:r w:rsidR="00842F93">
        <w:t xml:space="preserve"> the shortage of services</w:t>
      </w:r>
      <w:r>
        <w:t xml:space="preserve"> really affects people in my party</w:t>
      </w:r>
      <w:r w:rsidR="00842F93">
        <w:t>. Many of these things I</w:t>
      </w:r>
      <w:r w:rsidR="009A29AE">
        <w:t xml:space="preserve"> have</w:t>
      </w:r>
      <w:r w:rsidR="00E36A52">
        <w:t xml:space="preserve"> p</w:t>
      </w:r>
      <w:r w:rsidR="00842F93">
        <w:t xml:space="preserve">rosecuted in estimates. </w:t>
      </w:r>
    </w:p>
    <w:p w:rsidR="00F17E4B" w:rsidP="009B7E04" w:rsidRDefault="00E91541" w14:paraId="1CED9B13" w14:textId="77777777">
      <w:r>
        <w:t>I do understand the challenges that affect us all, that they</w:t>
      </w:r>
      <w:r w:rsidR="009A29AE">
        <w:t xml:space="preserve"> a</w:t>
      </w:r>
      <w:r>
        <w:t xml:space="preserve">re tough on everyone, and for Queenslanders living with disability, they can be even more difficult to navigate. </w:t>
      </w:r>
    </w:p>
    <w:p w:rsidR="00E36A52" w:rsidP="009B7E04" w:rsidRDefault="00E91541" w14:paraId="70F65FF0" w14:textId="6FFECC39">
      <w:r>
        <w:t>We know it</w:t>
      </w:r>
      <w:r w:rsidR="00D23A46">
        <w:t xml:space="preserve"> i</w:t>
      </w:r>
      <w:r>
        <w:t>s important that we work together with people with disability and families and the sector to address this.</w:t>
      </w:r>
    </w:p>
    <w:p w:rsidR="00E91541" w:rsidP="00996B19" w:rsidRDefault="00E91541" w14:paraId="71E08A55" w14:textId="77777777">
      <w:pPr>
        <w:pStyle w:val="Heading3"/>
      </w:pPr>
      <w:r>
        <w:t xml:space="preserve">Disability reform </w:t>
      </w:r>
    </w:p>
    <w:p w:rsidR="00F17E4B" w:rsidP="009B7E04" w:rsidRDefault="00842F93" w14:paraId="03124CA8" w14:textId="77777777">
      <w:r>
        <w:t>I</w:t>
      </w:r>
      <w:r w:rsidR="009A29AE">
        <w:t xml:space="preserve"> a</w:t>
      </w:r>
      <w:r>
        <w:t>m concerned</w:t>
      </w:r>
      <w:r w:rsidR="00F17E4B">
        <w:t xml:space="preserve"> about </w:t>
      </w:r>
      <w:r>
        <w:t>the delay in</w:t>
      </w:r>
      <w:r w:rsidR="00D60C0C">
        <w:t xml:space="preserve"> d</w:t>
      </w:r>
      <w:r>
        <w:t>etail</w:t>
      </w:r>
      <w:r w:rsidR="00D23A46">
        <w:t xml:space="preserve"> </w:t>
      </w:r>
      <w:r w:rsidR="00F17E4B">
        <w:t>around</w:t>
      </w:r>
      <w:r w:rsidR="00D23A46">
        <w:t xml:space="preserve"> F</w:t>
      </w:r>
      <w:r>
        <w:t xml:space="preserve">oundational </w:t>
      </w:r>
      <w:r w:rsidR="00D23A46">
        <w:t>S</w:t>
      </w:r>
      <w:r>
        <w:t>upports</w:t>
      </w:r>
      <w:r w:rsidR="00D60C0C">
        <w:t xml:space="preserve">, particularly as </w:t>
      </w:r>
      <w:r>
        <w:t xml:space="preserve">hospitals and community </w:t>
      </w:r>
      <w:r w:rsidR="00D60C0C">
        <w:t>services</w:t>
      </w:r>
      <w:r>
        <w:t xml:space="preserve"> </w:t>
      </w:r>
      <w:r w:rsidR="00D60C0C">
        <w:t xml:space="preserve">are </w:t>
      </w:r>
      <w:r>
        <w:t>about to be overwhelmed.</w:t>
      </w:r>
      <w:r w:rsidR="00055672">
        <w:t xml:space="preserve"> </w:t>
      </w:r>
    </w:p>
    <w:p w:rsidR="00F17E4B" w:rsidP="009B7E04" w:rsidRDefault="00F17E4B" w14:paraId="698154BA" w14:textId="77777777">
      <w:r>
        <w:t>S</w:t>
      </w:r>
      <w:r w:rsidR="00842F93">
        <w:t>ervice providers</w:t>
      </w:r>
      <w:r w:rsidR="00D60C0C">
        <w:t xml:space="preserve"> </w:t>
      </w:r>
      <w:r>
        <w:t xml:space="preserve">hold </w:t>
      </w:r>
      <w:r w:rsidR="00842F93">
        <w:t>concerns about relinquishment</w:t>
      </w:r>
      <w:r w:rsidR="00D60C0C">
        <w:t>s</w:t>
      </w:r>
      <w:r w:rsidR="00842F93">
        <w:t xml:space="preserve"> because of the funding structures</w:t>
      </w:r>
      <w:r w:rsidR="00D60C0C">
        <w:t>.</w:t>
      </w:r>
    </w:p>
    <w:p w:rsidR="00F17E4B" w:rsidP="009B7E04" w:rsidRDefault="00D60C0C" w14:paraId="66EF57C9" w14:textId="71F93942">
      <w:r>
        <w:t>W</w:t>
      </w:r>
      <w:r w:rsidR="00842F93">
        <w:t>e know that Queenslanders with disability</w:t>
      </w:r>
      <w:r>
        <w:t xml:space="preserve"> face additional</w:t>
      </w:r>
      <w:r w:rsidR="00842F93">
        <w:t xml:space="preserve"> </w:t>
      </w:r>
      <w:r w:rsidR="00F17E4B">
        <w:t>barriers, and w</w:t>
      </w:r>
      <w:r w:rsidR="00842F93">
        <w:t>e</w:t>
      </w:r>
      <w:r w:rsidR="002E2B53">
        <w:t xml:space="preserve"> are</w:t>
      </w:r>
      <w:r w:rsidR="00842F93">
        <w:t xml:space="preserve"> committed to working side</w:t>
      </w:r>
      <w:r w:rsidR="00D23A46">
        <w:t>-</w:t>
      </w:r>
      <w:r w:rsidR="00842F93">
        <w:t>by</w:t>
      </w:r>
      <w:r w:rsidR="00D23A46">
        <w:t>-</w:t>
      </w:r>
      <w:r w:rsidR="00842F93">
        <w:t>side with Queenslanders with disability.</w:t>
      </w:r>
      <w:r w:rsidR="0009436D">
        <w:t xml:space="preserve"> </w:t>
      </w:r>
    </w:p>
    <w:p w:rsidR="00F17E4B" w:rsidP="009B7E04" w:rsidRDefault="00055672" w14:paraId="6801997A" w14:textId="77777777">
      <w:r>
        <w:t>We know the NDIS needs to be sustainable</w:t>
      </w:r>
      <w:r w:rsidR="00F17E4B">
        <w:t xml:space="preserve"> and w</w:t>
      </w:r>
      <w:r>
        <w:t>e will work with people with disability.</w:t>
      </w:r>
    </w:p>
    <w:p w:rsidR="007060DD" w:rsidP="009B7E04" w:rsidRDefault="00F17E4B" w14:paraId="3AA44F47" w14:textId="77777777">
      <w:r>
        <w:t>T</w:t>
      </w:r>
      <w:r w:rsidR="000A6D4F">
        <w:t>here</w:t>
      </w:r>
      <w:r w:rsidR="002E2B53">
        <w:t xml:space="preserve"> ha</w:t>
      </w:r>
      <w:r w:rsidR="000A6D4F">
        <w:t>s been no discussion yet about General Foundational Supports</w:t>
      </w:r>
      <w:r>
        <w:t xml:space="preserve"> which</w:t>
      </w:r>
      <w:r w:rsidR="000A6D4F">
        <w:t xml:space="preserve"> connects with th</w:t>
      </w:r>
      <w:r>
        <w:t>e</w:t>
      </w:r>
      <w:r w:rsidR="000A6D4F">
        <w:t xml:space="preserve"> Information Linkages and Capacity Building </w:t>
      </w:r>
      <w:r>
        <w:t>(</w:t>
      </w:r>
      <w:r w:rsidR="000A6D4F">
        <w:t>ILC</w:t>
      </w:r>
      <w:r>
        <w:t>)</w:t>
      </w:r>
      <w:r w:rsidR="000A6D4F">
        <w:t xml:space="preserve"> grants. </w:t>
      </w:r>
    </w:p>
    <w:p w:rsidR="000A6D4F" w:rsidP="009B7E04" w:rsidRDefault="002E2B53" w14:paraId="2F37777A" w14:textId="33CCAC85">
      <w:r>
        <w:t>T</w:t>
      </w:r>
      <w:r w:rsidR="000A6D4F">
        <w:t xml:space="preserve">here are people who are missing out on </w:t>
      </w:r>
      <w:r w:rsidR="00786E03">
        <w:t>funding,</w:t>
      </w:r>
      <w:r w:rsidR="000A6D4F">
        <w:t xml:space="preserve"> and they</w:t>
      </w:r>
      <w:r>
        <w:t xml:space="preserve"> ha</w:t>
      </w:r>
      <w:r w:rsidR="000A6D4F">
        <w:t xml:space="preserve">ve lost staff and infrastructure. </w:t>
      </w:r>
    </w:p>
    <w:p w:rsidR="000A6D4F" w:rsidP="009B7E04" w:rsidRDefault="000A6D4F" w14:paraId="7DEF53A4" w14:textId="15E6A414">
      <w:r>
        <w:t>This uncertainty of ILC funding</w:t>
      </w:r>
      <w:r w:rsidR="0065607C">
        <w:t xml:space="preserve"> </w:t>
      </w:r>
      <w:r w:rsidR="00C559BB">
        <w:t xml:space="preserve">needs to be addressed by the sector with the support of the federal government. </w:t>
      </w:r>
    </w:p>
    <w:p w:rsidR="000A6D4F" w:rsidP="009B7E04" w:rsidRDefault="000A6D4F" w14:paraId="58210656" w14:textId="2B6BD4C0">
      <w:r>
        <w:t xml:space="preserve">I reassure everyone about our genuine willingness to work together to make sure that we engage with </w:t>
      </w:r>
      <w:r w:rsidR="00841239">
        <w:t>all</w:t>
      </w:r>
      <w:r>
        <w:t xml:space="preserve"> the appropriate stakeholders.</w:t>
      </w:r>
    </w:p>
    <w:p w:rsidR="00E91541" w:rsidP="00996B19" w:rsidRDefault="00E91541" w14:paraId="65722A40" w14:textId="61C64806">
      <w:pPr>
        <w:pStyle w:val="Heading3"/>
      </w:pPr>
      <w:r>
        <w:t>Housing</w:t>
      </w:r>
    </w:p>
    <w:p w:rsidR="0065607C" w:rsidP="009B7E04" w:rsidRDefault="00E91541" w14:paraId="4B6F734D" w14:textId="7FCC4F3E">
      <w:r>
        <w:t>W</w:t>
      </w:r>
      <w:r w:rsidR="00842F93">
        <w:t xml:space="preserve">e know that the issue of housing is a broad </w:t>
      </w:r>
      <w:r w:rsidR="0065607C">
        <w:t>one; s</w:t>
      </w:r>
      <w:r w:rsidR="00842F93">
        <w:t xml:space="preserve">ocial housing, community housing, private rentals and the housing market. </w:t>
      </w:r>
    </w:p>
    <w:p w:rsidR="00FF0E7B" w:rsidP="009B7E04" w:rsidRDefault="00842F93" w14:paraId="694F3EA9" w14:textId="1F1A34FC">
      <w:r>
        <w:t>We want to look at all those areas and work to make sure that Queensland</w:t>
      </w:r>
      <w:r w:rsidR="00FF0E7B">
        <w:t>ers</w:t>
      </w:r>
      <w:r>
        <w:t xml:space="preserve"> with disability have a place to live</w:t>
      </w:r>
      <w:r w:rsidR="00FF0E7B">
        <w:t xml:space="preserve"> and </w:t>
      </w:r>
      <w:r>
        <w:t>a place to call home.</w:t>
      </w:r>
    </w:p>
    <w:p w:rsidR="00FF0E7B" w:rsidP="00996B19" w:rsidRDefault="00FF0E7B" w14:paraId="2AE2B107" w14:textId="112D43CF">
      <w:pPr>
        <w:pStyle w:val="Heading3"/>
      </w:pPr>
      <w:r>
        <w:t>C</w:t>
      </w:r>
      <w:r w:rsidR="00842F93">
        <w:t>o-design with people with disability</w:t>
      </w:r>
    </w:p>
    <w:p w:rsidR="0065607C" w:rsidP="009B7E04" w:rsidRDefault="0065607C" w14:paraId="7CD60CF3" w14:textId="3ABBC475">
      <w:r>
        <w:t>I have learnt from meeting with QDN and other groups that t</w:t>
      </w:r>
      <w:r w:rsidR="00842F93">
        <w:t>he best solutions come from those who are directly impacted</w:t>
      </w:r>
      <w:r>
        <w:t>.</w:t>
      </w:r>
    </w:p>
    <w:p w:rsidR="0065607C" w:rsidP="009B7E04" w:rsidRDefault="00055672" w14:paraId="26BC94C8" w14:textId="260B93C5">
      <w:r>
        <w:t>W</w:t>
      </w:r>
      <w:r w:rsidR="00842F93">
        <w:t xml:space="preserve">e commit to involving people with </w:t>
      </w:r>
      <w:r w:rsidR="00A87216">
        <w:t>disability</w:t>
      </w:r>
      <w:r w:rsidR="00842F93">
        <w:t xml:space="preserve"> in the co-design of </w:t>
      </w:r>
      <w:r w:rsidR="0065607C">
        <w:t>policies and</w:t>
      </w:r>
      <w:r>
        <w:t xml:space="preserve"> </w:t>
      </w:r>
      <w:r w:rsidR="00842F93">
        <w:t>build</w:t>
      </w:r>
      <w:r w:rsidR="0065607C">
        <w:t>ing</w:t>
      </w:r>
      <w:r w:rsidR="00842F93">
        <w:t xml:space="preserve"> solutions together.</w:t>
      </w:r>
      <w:r>
        <w:t xml:space="preserve"> </w:t>
      </w:r>
    </w:p>
    <w:p w:rsidR="0065607C" w:rsidP="009B7E04" w:rsidRDefault="00055672" w14:paraId="7FC1C554" w14:textId="77777777">
      <w:r>
        <w:t>W</w:t>
      </w:r>
      <w:r w:rsidR="00842F93">
        <w:t xml:space="preserve">e know that </w:t>
      </w:r>
      <w:r>
        <w:t>c</w:t>
      </w:r>
      <w:r w:rsidR="00842F93">
        <w:t>o</w:t>
      </w:r>
      <w:r>
        <w:t>-</w:t>
      </w:r>
      <w:r w:rsidR="00842F93">
        <w:t>design</w:t>
      </w:r>
      <w:r>
        <w:t xml:space="preserve"> i</w:t>
      </w:r>
      <w:r w:rsidR="00842F93">
        <w:t>s important and that people with disabilit</w:t>
      </w:r>
      <w:r w:rsidR="00A87216">
        <w:t>y</w:t>
      </w:r>
      <w:r w:rsidR="00842F93">
        <w:t xml:space="preserve"> need to have a say in decisions that impact their lives.</w:t>
      </w:r>
    </w:p>
    <w:p w:rsidR="00055672" w:rsidP="009B7E04" w:rsidRDefault="00842F93" w14:paraId="58179FF6" w14:textId="5747DD08">
      <w:r>
        <w:t>We</w:t>
      </w:r>
      <w:r w:rsidR="00055672">
        <w:t xml:space="preserve"> are</w:t>
      </w:r>
      <w:r>
        <w:t xml:space="preserve"> committed to working with you to create a better Queensland for all.</w:t>
      </w:r>
    </w:p>
    <w:p w:rsidR="00DC258D" w:rsidP="00DC258D" w:rsidRDefault="00DC258D" w14:paraId="7B565AD6" w14:textId="23846879">
      <w:pPr>
        <w:pStyle w:val="Heading1"/>
      </w:pPr>
      <w:r>
        <w:t xml:space="preserve">Questions </w:t>
      </w:r>
    </w:p>
    <w:p w:rsidR="006E5EAF" w:rsidP="006E5EAF" w:rsidRDefault="006E5EAF" w14:paraId="4F3CA01D" w14:textId="7B194D46">
      <w:r>
        <w:t xml:space="preserve">The questions and answers were facilitated by Geoff Rowe, CEO of Aged and Disability Advocacy Australia. Due to time constraints, only some questions were put to candidates during the forum. Questions are split into the following themes: </w:t>
      </w:r>
    </w:p>
    <w:p w:rsidR="006E5EAF" w:rsidP="009B7E04" w:rsidRDefault="006E5EAF" w14:paraId="63D76302" w14:textId="77777777">
      <w:pPr>
        <w:pStyle w:val="ListParagraph"/>
        <w:numPr>
          <w:ilvl w:val="0"/>
          <w:numId w:val="8"/>
        </w:numPr>
      </w:pPr>
      <w:r>
        <w:t xml:space="preserve">Health </w:t>
      </w:r>
    </w:p>
    <w:p w:rsidR="006E5EAF" w:rsidP="009B7E04" w:rsidRDefault="006E5EAF" w14:paraId="58FE21D6" w14:textId="77777777">
      <w:pPr>
        <w:pStyle w:val="ListParagraph"/>
        <w:numPr>
          <w:ilvl w:val="0"/>
          <w:numId w:val="8"/>
        </w:numPr>
      </w:pPr>
      <w:r>
        <w:t xml:space="preserve">Housing </w:t>
      </w:r>
    </w:p>
    <w:p w:rsidR="006E5EAF" w:rsidP="009B7E04" w:rsidRDefault="006E5EAF" w14:paraId="2864EDFA" w14:textId="77777777">
      <w:pPr>
        <w:pStyle w:val="ListParagraph"/>
        <w:numPr>
          <w:ilvl w:val="0"/>
          <w:numId w:val="8"/>
        </w:numPr>
      </w:pPr>
      <w:r>
        <w:t>Employment</w:t>
      </w:r>
    </w:p>
    <w:p w:rsidR="006E5EAF" w:rsidP="009B7E04" w:rsidRDefault="006E5EAF" w14:paraId="430A647D" w14:textId="77777777">
      <w:pPr>
        <w:pStyle w:val="ListParagraph"/>
        <w:numPr>
          <w:ilvl w:val="0"/>
          <w:numId w:val="8"/>
        </w:numPr>
      </w:pPr>
      <w:r>
        <w:t>Transport</w:t>
      </w:r>
    </w:p>
    <w:p w:rsidR="006E5EAF" w:rsidP="009B7E04" w:rsidRDefault="006E5EAF" w14:paraId="00BDF2FE" w14:textId="77777777">
      <w:pPr>
        <w:pStyle w:val="ListParagraph"/>
        <w:numPr>
          <w:ilvl w:val="0"/>
          <w:numId w:val="8"/>
        </w:numPr>
      </w:pPr>
      <w:r>
        <w:t xml:space="preserve">Education </w:t>
      </w:r>
    </w:p>
    <w:p w:rsidR="006E5EAF" w:rsidP="009B7E04" w:rsidRDefault="006E5EAF" w14:paraId="121FBD1D" w14:textId="77777777">
      <w:pPr>
        <w:pStyle w:val="ListParagraph"/>
        <w:numPr>
          <w:ilvl w:val="0"/>
          <w:numId w:val="8"/>
        </w:numPr>
      </w:pPr>
      <w:r>
        <w:t xml:space="preserve">Disability reforms </w:t>
      </w:r>
    </w:p>
    <w:p w:rsidR="006E5EAF" w:rsidP="009B7E04" w:rsidRDefault="006E5EAF" w14:paraId="66A6B5E9" w14:textId="77777777">
      <w:pPr>
        <w:pStyle w:val="ListParagraph"/>
        <w:numPr>
          <w:ilvl w:val="0"/>
          <w:numId w:val="8"/>
        </w:numPr>
      </w:pPr>
      <w:r>
        <w:t xml:space="preserve">Disaster and emergency planning </w:t>
      </w:r>
    </w:p>
    <w:p w:rsidR="006E5EAF" w:rsidP="009B7E04" w:rsidRDefault="006E5EAF" w14:paraId="249D8FB7" w14:textId="77777777">
      <w:pPr>
        <w:pStyle w:val="ListParagraph"/>
        <w:numPr>
          <w:ilvl w:val="0"/>
          <w:numId w:val="8"/>
        </w:numPr>
      </w:pPr>
      <w:r>
        <w:t xml:space="preserve">Digital inclusion </w:t>
      </w:r>
    </w:p>
    <w:p w:rsidR="006E5EAF" w:rsidP="009B7E04" w:rsidRDefault="006E5EAF" w14:paraId="4B9F1607" w14:textId="77777777">
      <w:pPr>
        <w:pStyle w:val="ListParagraph"/>
        <w:numPr>
          <w:ilvl w:val="0"/>
          <w:numId w:val="8"/>
        </w:numPr>
      </w:pPr>
      <w:r>
        <w:t xml:space="preserve">Gender justice and domestic and family violence </w:t>
      </w:r>
    </w:p>
    <w:p w:rsidRPr="006E5EAF" w:rsidR="006E5EAF" w:rsidP="009B7E04" w:rsidRDefault="006E5EAF" w14:paraId="4463B83B" w14:textId="43400B38">
      <w:pPr>
        <w:pStyle w:val="ListParagraph"/>
        <w:numPr>
          <w:ilvl w:val="0"/>
          <w:numId w:val="8"/>
        </w:numPr>
      </w:pPr>
      <w:r>
        <w:t xml:space="preserve">Rights and advocacy. </w:t>
      </w:r>
    </w:p>
    <w:p w:rsidR="006E5EAF" w:rsidP="006E5EAF" w:rsidRDefault="006E5EAF" w14:paraId="272E1988" w14:textId="5C285AB8">
      <w:pPr>
        <w:pStyle w:val="Heading2"/>
      </w:pPr>
      <w:r>
        <w:t xml:space="preserve">Questions asked during the forum </w:t>
      </w:r>
    </w:p>
    <w:p w:rsidR="006E5EAF" w:rsidP="006E5EAF" w:rsidRDefault="006E5EAF" w14:paraId="644A1B87" w14:textId="5D9692A5">
      <w:r>
        <w:t xml:space="preserve">During the forum, </w:t>
      </w:r>
      <w:r w:rsidR="007641B5">
        <w:t xml:space="preserve">the candidates were asked three questions, their responses are below. </w:t>
      </w:r>
    </w:p>
    <w:p w:rsidRPr="00D96C34" w:rsidR="00996B19" w:rsidP="0044052F" w:rsidRDefault="00D96C34" w14:paraId="7BADEBF0" w14:textId="7F87FE13">
      <w:r w:rsidRPr="00D96C34">
        <w:t xml:space="preserve">Question: </w:t>
      </w:r>
      <w:r w:rsidRPr="00D96C34" w:rsidR="00996B19">
        <w:t>How will you ensure that there is an improvement in access for inclusive education for people with disabilities who really do need it?</w:t>
      </w:r>
    </w:p>
    <w:p w:rsidRPr="00B70F19" w:rsidR="00996B19" w:rsidP="00996B19" w:rsidRDefault="00996B19" w14:paraId="5A4140E2" w14:textId="77777777">
      <w:pPr>
        <w:spacing w:line="276" w:lineRule="auto"/>
        <w:rPr>
          <w:rFonts w:eastAsia="Aptos" w:cs="Aptos"/>
        </w:rPr>
      </w:pPr>
      <w:r w:rsidRPr="00D96C34">
        <w:rPr>
          <w:rFonts w:eastAsia="Aptos" w:cs="Aptos"/>
        </w:rPr>
        <w:t>Amy McMahon MP answer:</w:t>
      </w:r>
      <w:r>
        <w:rPr>
          <w:rFonts w:eastAsia="Aptos" w:cs="Aptos"/>
          <w:b/>
          <w:bCs/>
        </w:rPr>
        <w:t xml:space="preserve"> </w:t>
      </w:r>
      <w:r w:rsidRPr="00B70F19">
        <w:rPr>
          <w:rFonts w:eastAsia="Aptos" w:cs="Aptos"/>
        </w:rPr>
        <w:t xml:space="preserve">We know that Queensland </w:t>
      </w:r>
      <w:r>
        <w:rPr>
          <w:rFonts w:eastAsia="Aptos" w:cs="Aptos"/>
        </w:rPr>
        <w:t>s</w:t>
      </w:r>
      <w:r w:rsidRPr="00B70F19">
        <w:rPr>
          <w:rFonts w:eastAsia="Aptos" w:cs="Aptos"/>
        </w:rPr>
        <w:t>tate schools are already systemically underfunded, and so any additional funding that schools are getting</w:t>
      </w:r>
      <w:r w:rsidRPr="00214210">
        <w:t xml:space="preserve"> </w:t>
      </w:r>
      <w:r>
        <w:t>f</w:t>
      </w:r>
      <w:r w:rsidRPr="00214210">
        <w:rPr>
          <w:rFonts w:eastAsia="Aptos" w:cs="Aptos"/>
        </w:rPr>
        <w:t>or students with disability is only covering a small gap</w:t>
      </w:r>
      <w:r>
        <w:rPr>
          <w:rFonts w:eastAsia="Aptos" w:cs="Aptos"/>
        </w:rPr>
        <w:t xml:space="preserve"> a</w:t>
      </w:r>
      <w:r w:rsidRPr="007B7D81">
        <w:rPr>
          <w:rFonts w:eastAsia="Aptos" w:cs="Aptos"/>
        </w:rPr>
        <w:t>nd isn't going all the way to making sure that schools are properly resourced to be able to support kids in in the way that they need. If we were bringing up that base level of funding schools, would have the base level of staff, of teachers, of resource that they need, and then any additional funding would be going that further distance to be supporting.</w:t>
      </w:r>
      <w:r>
        <w:rPr>
          <w:rFonts w:eastAsia="Aptos" w:cs="Aptos"/>
        </w:rPr>
        <w:t xml:space="preserve"> T</w:t>
      </w:r>
      <w:r w:rsidRPr="007B7D81">
        <w:rPr>
          <w:rFonts w:eastAsia="Aptos" w:cs="Aptos"/>
        </w:rPr>
        <w:t xml:space="preserve">his is one of the key things to address, to make sure that our </w:t>
      </w:r>
      <w:r>
        <w:rPr>
          <w:rFonts w:eastAsia="Aptos" w:cs="Aptos"/>
        </w:rPr>
        <w:t>st</w:t>
      </w:r>
      <w:r w:rsidRPr="007B7D81">
        <w:rPr>
          <w:rFonts w:eastAsia="Aptos" w:cs="Aptos"/>
        </w:rPr>
        <w:t>ate schools</w:t>
      </w:r>
      <w:r>
        <w:rPr>
          <w:rFonts w:eastAsia="Aptos" w:cs="Aptos"/>
        </w:rPr>
        <w:t xml:space="preserve"> are </w:t>
      </w:r>
      <w:r w:rsidRPr="007B7D81">
        <w:rPr>
          <w:rFonts w:eastAsia="Aptos" w:cs="Aptos"/>
        </w:rPr>
        <w:t>fully funded and then looking at the funding that</w:t>
      </w:r>
      <w:r>
        <w:rPr>
          <w:rFonts w:eastAsia="Aptos" w:cs="Aptos"/>
        </w:rPr>
        <w:t xml:space="preserve"> i</w:t>
      </w:r>
      <w:r w:rsidRPr="007B7D81">
        <w:rPr>
          <w:rFonts w:eastAsia="Aptos" w:cs="Aptos"/>
        </w:rPr>
        <w:t>s provided for kids with different needs to make sure that that they</w:t>
      </w:r>
      <w:r>
        <w:rPr>
          <w:rFonts w:eastAsia="Aptos" w:cs="Aptos"/>
        </w:rPr>
        <w:t xml:space="preserve"> a</w:t>
      </w:r>
      <w:r w:rsidRPr="007B7D81">
        <w:rPr>
          <w:rFonts w:eastAsia="Aptos" w:cs="Aptos"/>
        </w:rPr>
        <w:t>re getting the support that they need. Also making sure that state schools are genuinely free, because we know a lot of families are really struggling with additional out of pocket costs</w:t>
      </w:r>
      <w:r>
        <w:rPr>
          <w:rFonts w:eastAsia="Aptos" w:cs="Aptos"/>
        </w:rPr>
        <w:t xml:space="preserve"> </w:t>
      </w:r>
      <w:r w:rsidRPr="007B7D81">
        <w:rPr>
          <w:rFonts w:eastAsia="Aptos" w:cs="Aptos"/>
        </w:rPr>
        <w:t>for the basics that they kids need at school, and</w:t>
      </w:r>
      <w:r>
        <w:rPr>
          <w:rFonts w:eastAsia="Aptos" w:cs="Aptos"/>
        </w:rPr>
        <w:t xml:space="preserve"> </w:t>
      </w:r>
      <w:r w:rsidRPr="007B7D81">
        <w:rPr>
          <w:rFonts w:eastAsia="Aptos" w:cs="Aptos"/>
        </w:rPr>
        <w:t xml:space="preserve">obviously families who are struggling financially. </w:t>
      </w:r>
      <w:r>
        <w:rPr>
          <w:rFonts w:eastAsia="Aptos" w:cs="Aptos"/>
        </w:rPr>
        <w:t>M</w:t>
      </w:r>
      <w:r w:rsidRPr="007B7D81">
        <w:rPr>
          <w:rFonts w:eastAsia="Aptos" w:cs="Aptos"/>
        </w:rPr>
        <w:t>aking sure that we</w:t>
      </w:r>
      <w:r>
        <w:rPr>
          <w:rFonts w:eastAsia="Aptos" w:cs="Aptos"/>
        </w:rPr>
        <w:t xml:space="preserve"> ar</w:t>
      </w:r>
      <w:r w:rsidRPr="007B7D81">
        <w:rPr>
          <w:rFonts w:eastAsia="Aptos" w:cs="Aptos"/>
        </w:rPr>
        <w:t>e cutting out that living pressure that</w:t>
      </w:r>
      <w:r>
        <w:rPr>
          <w:rFonts w:eastAsia="Aptos" w:cs="Aptos"/>
        </w:rPr>
        <w:t xml:space="preserve"> i</w:t>
      </w:r>
      <w:r w:rsidRPr="007B7D81">
        <w:rPr>
          <w:rFonts w:eastAsia="Aptos" w:cs="Aptos"/>
        </w:rPr>
        <w:t>s on families as well, and they can be putting that funding, that that that money towards other things that they need</w:t>
      </w:r>
      <w:r>
        <w:rPr>
          <w:rFonts w:eastAsia="Aptos" w:cs="Aptos"/>
        </w:rPr>
        <w:t xml:space="preserve"> </w:t>
      </w:r>
      <w:r w:rsidRPr="007B7D81">
        <w:rPr>
          <w:rFonts w:eastAsia="Aptos" w:cs="Aptos"/>
        </w:rPr>
        <w:t xml:space="preserve">on the whole, boosting our </w:t>
      </w:r>
      <w:r>
        <w:rPr>
          <w:rFonts w:eastAsia="Aptos" w:cs="Aptos"/>
        </w:rPr>
        <w:t>s</w:t>
      </w:r>
      <w:r w:rsidRPr="007B7D81">
        <w:rPr>
          <w:rFonts w:eastAsia="Aptos" w:cs="Aptos"/>
        </w:rPr>
        <w:t>tate school sector in particular, because we know that that</w:t>
      </w:r>
      <w:r>
        <w:rPr>
          <w:rFonts w:eastAsia="Aptos" w:cs="Aptos"/>
        </w:rPr>
        <w:t xml:space="preserve"> i</w:t>
      </w:r>
      <w:r w:rsidRPr="007B7D81">
        <w:rPr>
          <w:rFonts w:eastAsia="Aptos" w:cs="Aptos"/>
        </w:rPr>
        <w:t>s where a lot of students with disabilities</w:t>
      </w:r>
      <w:r>
        <w:rPr>
          <w:rFonts w:eastAsia="Aptos" w:cs="Aptos"/>
        </w:rPr>
        <w:t xml:space="preserve"> g</w:t>
      </w:r>
      <w:r w:rsidRPr="007B7D81">
        <w:rPr>
          <w:rFonts w:eastAsia="Aptos" w:cs="Aptos"/>
        </w:rPr>
        <w:t>o to school.</w:t>
      </w:r>
    </w:p>
    <w:p w:rsidRPr="007878F4" w:rsidR="00996B19" w:rsidP="00996B19" w:rsidRDefault="00996B19" w14:paraId="1463111F" w14:textId="77777777">
      <w:pPr>
        <w:spacing w:line="276" w:lineRule="auto"/>
        <w:rPr>
          <w:rFonts w:eastAsia="Aptos" w:cs="Aptos"/>
        </w:rPr>
      </w:pPr>
      <w:r w:rsidRPr="00D96C34">
        <w:rPr>
          <w:rFonts w:eastAsia="Aptos" w:cs="Aptos"/>
        </w:rPr>
        <w:t>Minister Charis Mullen MP answer:</w:t>
      </w:r>
      <w:r>
        <w:rPr>
          <w:rFonts w:eastAsia="Aptos" w:cs="Aptos"/>
          <w:b/>
          <w:bCs/>
        </w:rPr>
        <w:t xml:space="preserve"> </w:t>
      </w:r>
      <w:r w:rsidRPr="00D96C34">
        <w:rPr>
          <w:rFonts w:eastAsia="Aptos" w:cs="Aptos"/>
        </w:rPr>
        <w:t>Our government is investing a record 2.035 billion dollars in</w:t>
      </w:r>
      <w:r w:rsidRPr="007878F4">
        <w:rPr>
          <w:rFonts w:eastAsia="Aptos" w:cs="Aptos"/>
        </w:rPr>
        <w:t xml:space="preserve"> the education budget for students with disability. And we increase that by more than 29% since the last budget.</w:t>
      </w:r>
      <w:r>
        <w:rPr>
          <w:rFonts w:eastAsia="Aptos" w:cs="Aptos"/>
        </w:rPr>
        <w:t xml:space="preserve"> W</w:t>
      </w:r>
      <w:r w:rsidRPr="007878F4">
        <w:rPr>
          <w:rFonts w:eastAsia="Aptos" w:cs="Aptos"/>
        </w:rPr>
        <w:t>e believe, and we recogni</w:t>
      </w:r>
      <w:r>
        <w:rPr>
          <w:rFonts w:eastAsia="Aptos" w:cs="Aptos"/>
        </w:rPr>
        <w:t>s</w:t>
      </w:r>
      <w:r w:rsidRPr="007878F4">
        <w:rPr>
          <w:rFonts w:eastAsia="Aptos" w:cs="Aptos"/>
        </w:rPr>
        <w:t>e that every child and every young person</w:t>
      </w:r>
      <w:r>
        <w:rPr>
          <w:rFonts w:eastAsia="Aptos" w:cs="Aptos"/>
        </w:rPr>
        <w:t xml:space="preserve"> d</w:t>
      </w:r>
      <w:r w:rsidRPr="007878F4">
        <w:rPr>
          <w:rFonts w:eastAsia="Aptos" w:cs="Aptos"/>
        </w:rPr>
        <w:t>eserves</w:t>
      </w:r>
      <w:r>
        <w:rPr>
          <w:rFonts w:eastAsia="Aptos" w:cs="Aptos"/>
        </w:rPr>
        <w:t xml:space="preserve"> </w:t>
      </w:r>
      <w:r w:rsidRPr="007878F4">
        <w:rPr>
          <w:rFonts w:eastAsia="Aptos" w:cs="Aptos"/>
        </w:rPr>
        <w:t>access to a high-quality</w:t>
      </w:r>
      <w:r>
        <w:rPr>
          <w:rFonts w:eastAsia="Aptos" w:cs="Aptos"/>
        </w:rPr>
        <w:t xml:space="preserve"> p</w:t>
      </w:r>
      <w:r w:rsidRPr="007878F4">
        <w:rPr>
          <w:rFonts w:eastAsia="Aptos" w:cs="Aptos"/>
        </w:rPr>
        <w:t>ublic education, including students with disability</w:t>
      </w:r>
      <w:r>
        <w:rPr>
          <w:rFonts w:eastAsia="Aptos" w:cs="Aptos"/>
        </w:rPr>
        <w:t xml:space="preserve"> a</w:t>
      </w:r>
      <w:r w:rsidRPr="007878F4">
        <w:rPr>
          <w:rFonts w:eastAsia="Aptos" w:cs="Aptos"/>
        </w:rPr>
        <w:t>nd we also know that students with disability are disproportionately overrepresented in school disciplinary absence data. We recogni</w:t>
      </w:r>
      <w:r>
        <w:rPr>
          <w:rFonts w:eastAsia="Aptos" w:cs="Aptos"/>
        </w:rPr>
        <w:t>s</w:t>
      </w:r>
      <w:r w:rsidRPr="007878F4">
        <w:rPr>
          <w:rFonts w:eastAsia="Aptos" w:cs="Aptos"/>
        </w:rPr>
        <w:t>e and we are investing in programs to support students with disability to make sure that they</w:t>
      </w:r>
      <w:r>
        <w:rPr>
          <w:rFonts w:eastAsia="Aptos" w:cs="Aptos"/>
        </w:rPr>
        <w:t xml:space="preserve"> a</w:t>
      </w:r>
      <w:r w:rsidRPr="007878F4">
        <w:rPr>
          <w:rFonts w:eastAsia="Aptos" w:cs="Aptos"/>
        </w:rPr>
        <w:t>re getting a good start in their schooling journey.</w:t>
      </w:r>
      <w:r>
        <w:rPr>
          <w:rFonts w:eastAsia="Aptos" w:cs="Aptos"/>
        </w:rPr>
        <w:t xml:space="preserve"> </w:t>
      </w:r>
      <w:r w:rsidRPr="007878F4">
        <w:rPr>
          <w:rFonts w:eastAsia="Aptos" w:cs="Aptos"/>
        </w:rPr>
        <w:t xml:space="preserve">One of the things I would point out is our putting Queensland </w:t>
      </w:r>
      <w:r>
        <w:rPr>
          <w:rFonts w:eastAsia="Aptos" w:cs="Aptos"/>
        </w:rPr>
        <w:t>K</w:t>
      </w:r>
      <w:r w:rsidRPr="007878F4">
        <w:rPr>
          <w:rFonts w:eastAsia="Aptos" w:cs="Aptos"/>
        </w:rPr>
        <w:t xml:space="preserve">ids </w:t>
      </w:r>
      <w:r>
        <w:rPr>
          <w:rFonts w:eastAsia="Aptos" w:cs="Aptos"/>
        </w:rPr>
        <w:t xml:space="preserve">First </w:t>
      </w:r>
      <w:r w:rsidRPr="007878F4">
        <w:rPr>
          <w:rFonts w:eastAsia="Aptos" w:cs="Aptos"/>
        </w:rPr>
        <w:t>plan. And through that plan we</w:t>
      </w:r>
      <w:r>
        <w:rPr>
          <w:rFonts w:eastAsia="Aptos" w:cs="Aptos"/>
        </w:rPr>
        <w:t xml:space="preserve"> ha</w:t>
      </w:r>
      <w:r w:rsidRPr="007878F4">
        <w:rPr>
          <w:rFonts w:eastAsia="Aptos" w:cs="Aptos"/>
        </w:rPr>
        <w:t>ve introduced GP</w:t>
      </w:r>
      <w:r>
        <w:rPr>
          <w:rFonts w:eastAsia="Aptos" w:cs="Aptos"/>
        </w:rPr>
        <w:t>s,</w:t>
      </w:r>
      <w:r w:rsidRPr="007878F4">
        <w:rPr>
          <w:rFonts w:eastAsia="Aptos" w:cs="Aptos"/>
        </w:rPr>
        <w:t xml:space="preserve"> family support coordinators</w:t>
      </w:r>
      <w:r>
        <w:rPr>
          <w:rFonts w:eastAsia="Aptos" w:cs="Aptos"/>
        </w:rPr>
        <w:t>,</w:t>
      </w:r>
      <w:r w:rsidRPr="007878F4">
        <w:rPr>
          <w:rFonts w:eastAsia="Aptos" w:cs="Aptos"/>
        </w:rPr>
        <w:t xml:space="preserve"> and behavio</w:t>
      </w:r>
      <w:r>
        <w:rPr>
          <w:rFonts w:eastAsia="Aptos" w:cs="Aptos"/>
        </w:rPr>
        <w:t>u</w:t>
      </w:r>
      <w:r w:rsidRPr="007878F4">
        <w:rPr>
          <w:rFonts w:eastAsia="Aptos" w:cs="Aptos"/>
        </w:rPr>
        <w:t>ral specialists in some of our higher needs schools. I</w:t>
      </w:r>
      <w:r>
        <w:rPr>
          <w:rFonts w:eastAsia="Aptos" w:cs="Aptos"/>
        </w:rPr>
        <w:t xml:space="preserve"> ha</w:t>
      </w:r>
      <w:r w:rsidRPr="007878F4">
        <w:rPr>
          <w:rFonts w:eastAsia="Aptos" w:cs="Aptos"/>
        </w:rPr>
        <w:t>ve got some in one of my electorates where I know we have a quite a few students with disability, and we are wanting to see</w:t>
      </w:r>
      <w:r>
        <w:rPr>
          <w:rFonts w:eastAsia="Aptos" w:cs="Aptos"/>
        </w:rPr>
        <w:t xml:space="preserve"> t</w:t>
      </w:r>
      <w:r w:rsidRPr="007878F4">
        <w:rPr>
          <w:rFonts w:eastAsia="Aptos" w:cs="Aptos"/>
        </w:rPr>
        <w:t xml:space="preserve">hose additional roles supporting our educators and providing that support to students with disability. </w:t>
      </w:r>
      <w:r>
        <w:rPr>
          <w:rFonts w:eastAsia="Aptos" w:cs="Aptos"/>
        </w:rPr>
        <w:t>W</w:t>
      </w:r>
      <w:r w:rsidRPr="007878F4">
        <w:rPr>
          <w:rFonts w:eastAsia="Aptos" w:cs="Aptos"/>
        </w:rPr>
        <w:t>hen it comes to inclusive education, not every parent wants their child to go to a mainstream school</w:t>
      </w:r>
      <w:r>
        <w:rPr>
          <w:rFonts w:eastAsia="Aptos" w:cs="Aptos"/>
        </w:rPr>
        <w:t>. T</w:t>
      </w:r>
      <w:r w:rsidRPr="007878F4">
        <w:rPr>
          <w:rFonts w:eastAsia="Aptos" w:cs="Aptos"/>
        </w:rPr>
        <w:t>hrough the Disability R</w:t>
      </w:r>
      <w:r>
        <w:rPr>
          <w:rFonts w:eastAsia="Aptos" w:cs="Aptos"/>
        </w:rPr>
        <w:t>oyal</w:t>
      </w:r>
      <w:r w:rsidRPr="007878F4">
        <w:rPr>
          <w:rFonts w:eastAsia="Aptos" w:cs="Aptos"/>
        </w:rPr>
        <w:t xml:space="preserve"> Commission recommendation</w:t>
      </w:r>
      <w:r>
        <w:rPr>
          <w:rFonts w:eastAsia="Aptos" w:cs="Aptos"/>
        </w:rPr>
        <w:t>s, w</w:t>
      </w:r>
      <w:r w:rsidRPr="007878F4">
        <w:rPr>
          <w:rFonts w:eastAsia="Aptos" w:cs="Aptos"/>
        </w:rPr>
        <w:t xml:space="preserve">e have noted the recommendation around ensuring that we continue to </w:t>
      </w:r>
      <w:r w:rsidRPr="007878F4">
        <w:rPr>
          <w:rFonts w:eastAsia="Aptos" w:cs="Aptos"/>
        </w:rPr>
        <w:t>support special schools in our country. That is something that we have agreed to, because we recogni</w:t>
      </w:r>
      <w:r>
        <w:rPr>
          <w:rFonts w:eastAsia="Aptos" w:cs="Aptos"/>
        </w:rPr>
        <w:t>s</w:t>
      </w:r>
      <w:r w:rsidRPr="007878F4">
        <w:rPr>
          <w:rFonts w:eastAsia="Aptos" w:cs="Aptos"/>
        </w:rPr>
        <w:t>e that it</w:t>
      </w:r>
      <w:r>
        <w:rPr>
          <w:rFonts w:eastAsia="Aptos" w:cs="Aptos"/>
        </w:rPr>
        <w:t xml:space="preserve"> i</w:t>
      </w:r>
      <w:r w:rsidRPr="007878F4">
        <w:rPr>
          <w:rFonts w:eastAsia="Aptos" w:cs="Aptos"/>
        </w:rPr>
        <w:t xml:space="preserve">s about choice, and it is about choice for families as is home schooling as well for those families who choose to home school. One of the things we have both said that we will establish a ministerial, </w:t>
      </w:r>
      <w:r>
        <w:rPr>
          <w:rFonts w:eastAsia="Aptos" w:cs="Aptos"/>
        </w:rPr>
        <w:t>I</w:t>
      </w:r>
      <w:r w:rsidRPr="007878F4">
        <w:rPr>
          <w:rFonts w:eastAsia="Aptos" w:cs="Aptos"/>
        </w:rPr>
        <w:t>nclusive</w:t>
      </w:r>
      <w:r>
        <w:rPr>
          <w:rFonts w:eastAsia="Aptos" w:cs="Aptos"/>
        </w:rPr>
        <w:t xml:space="preserve"> E</w:t>
      </w:r>
      <w:r w:rsidRPr="007878F4">
        <w:rPr>
          <w:rFonts w:eastAsia="Aptos" w:cs="Aptos"/>
        </w:rPr>
        <w:t xml:space="preserve">ducation Consultative </w:t>
      </w:r>
      <w:r>
        <w:rPr>
          <w:rFonts w:eastAsia="Aptos" w:cs="Aptos"/>
        </w:rPr>
        <w:t>G</w:t>
      </w:r>
      <w:r w:rsidRPr="007878F4">
        <w:rPr>
          <w:rFonts w:eastAsia="Aptos" w:cs="Aptos"/>
        </w:rPr>
        <w:t xml:space="preserve">roup. </w:t>
      </w:r>
      <w:r>
        <w:rPr>
          <w:rFonts w:eastAsia="Aptos" w:cs="Aptos"/>
        </w:rPr>
        <w:t>It is</w:t>
      </w:r>
      <w:r w:rsidRPr="007878F4">
        <w:rPr>
          <w:rFonts w:eastAsia="Aptos" w:cs="Aptos"/>
        </w:rPr>
        <w:t xml:space="preserve"> about providing ongoing advice to the Minister on any of the policies that relate to </w:t>
      </w:r>
      <w:r>
        <w:rPr>
          <w:rFonts w:eastAsia="Aptos" w:cs="Aptos"/>
        </w:rPr>
        <w:t>t</w:t>
      </w:r>
      <w:r w:rsidRPr="007878F4">
        <w:rPr>
          <w:rFonts w:eastAsia="Aptos" w:cs="Aptos"/>
        </w:rPr>
        <w:t>hose recommendations</w:t>
      </w:r>
      <w:r>
        <w:rPr>
          <w:rFonts w:eastAsia="Aptos" w:cs="Aptos"/>
        </w:rPr>
        <w:t xml:space="preserve"> and </w:t>
      </w:r>
      <w:r w:rsidRPr="007878F4">
        <w:rPr>
          <w:rFonts w:eastAsia="Aptos" w:cs="Aptos"/>
        </w:rPr>
        <w:t>making sure that we are doing</w:t>
      </w:r>
      <w:r>
        <w:rPr>
          <w:rFonts w:eastAsia="Aptos" w:cs="Aptos"/>
        </w:rPr>
        <w:t xml:space="preserve"> </w:t>
      </w:r>
      <w:r w:rsidRPr="007878F4">
        <w:rPr>
          <w:rFonts w:eastAsia="Aptos" w:cs="Aptos"/>
        </w:rPr>
        <w:t>everything possible</w:t>
      </w:r>
      <w:r>
        <w:rPr>
          <w:rFonts w:eastAsia="Aptos" w:cs="Aptos"/>
        </w:rPr>
        <w:t xml:space="preserve"> t</w:t>
      </w:r>
      <w:r w:rsidRPr="007878F4">
        <w:rPr>
          <w:rFonts w:eastAsia="Aptos" w:cs="Aptos"/>
        </w:rPr>
        <w:t>o provide students with disability the best start in their schooling journey and ongoing support as they go through into further education.</w:t>
      </w:r>
    </w:p>
    <w:p w:rsidRPr="00655ECE" w:rsidR="00996B19" w:rsidP="00996B19" w:rsidRDefault="00996B19" w14:paraId="37947EC5" w14:textId="77777777">
      <w:pPr>
        <w:spacing w:line="276" w:lineRule="auto"/>
        <w:rPr>
          <w:rFonts w:eastAsia="Aptos" w:cs="Aptos"/>
        </w:rPr>
      </w:pPr>
      <w:r w:rsidRPr="00D96C34">
        <w:rPr>
          <w:rFonts w:eastAsia="Aptos" w:cs="Aptos"/>
        </w:rPr>
        <w:t>Shadow Minister John-Paul Langbroek MP answer:</w:t>
      </w:r>
      <w:r>
        <w:rPr>
          <w:rFonts w:eastAsia="Aptos" w:cs="Aptos"/>
          <w:b/>
          <w:bCs/>
        </w:rPr>
        <w:t xml:space="preserve"> </w:t>
      </w:r>
      <w:r>
        <w:rPr>
          <w:rFonts w:eastAsia="Aptos" w:cs="Aptos"/>
        </w:rPr>
        <w:t>B</w:t>
      </w:r>
      <w:r w:rsidRPr="00655ECE">
        <w:rPr>
          <w:rFonts w:eastAsia="Aptos" w:cs="Aptos"/>
        </w:rPr>
        <w:t xml:space="preserve">eing the Minister for </w:t>
      </w:r>
      <w:r>
        <w:rPr>
          <w:rFonts w:eastAsia="Aptos" w:cs="Aptos"/>
        </w:rPr>
        <w:t>E</w:t>
      </w:r>
      <w:r w:rsidRPr="00655ECE">
        <w:rPr>
          <w:rFonts w:eastAsia="Aptos" w:cs="Aptos"/>
        </w:rPr>
        <w:t xml:space="preserve">ducation, </w:t>
      </w:r>
      <w:r>
        <w:rPr>
          <w:rFonts w:eastAsia="Aptos" w:cs="Aptos"/>
        </w:rPr>
        <w:t>T</w:t>
      </w:r>
      <w:r w:rsidRPr="00655ECE">
        <w:rPr>
          <w:rFonts w:eastAsia="Aptos" w:cs="Aptos"/>
        </w:rPr>
        <w:t>raining and Employment, I went to both special schools and saw</w:t>
      </w:r>
      <w:r>
        <w:rPr>
          <w:rFonts w:eastAsia="Aptos" w:cs="Aptos"/>
        </w:rPr>
        <w:t>, a</w:t>
      </w:r>
      <w:r w:rsidRPr="00655ECE">
        <w:rPr>
          <w:rFonts w:eastAsia="Aptos" w:cs="Aptos"/>
        </w:rPr>
        <w:t>s Amy just mentioned, that it</w:t>
      </w:r>
      <w:r>
        <w:rPr>
          <w:rFonts w:eastAsia="Aptos" w:cs="Aptos"/>
        </w:rPr>
        <w:t xml:space="preserve"> i</w:t>
      </w:r>
      <w:r w:rsidRPr="00655ECE">
        <w:rPr>
          <w:rFonts w:eastAsia="Aptos" w:cs="Aptos"/>
        </w:rPr>
        <w:t>s state schools that take the bulk of students with disability</w:t>
      </w:r>
      <w:r>
        <w:rPr>
          <w:rFonts w:eastAsia="Aptos" w:cs="Aptos"/>
        </w:rPr>
        <w:t xml:space="preserve"> b</w:t>
      </w:r>
      <w:r w:rsidRPr="00655ECE">
        <w:rPr>
          <w:rFonts w:eastAsia="Aptos" w:cs="Aptos"/>
        </w:rPr>
        <w:t>ecause non-state schools, both the Catholic sector and independent schools sometimes</w:t>
      </w:r>
      <w:r>
        <w:rPr>
          <w:rFonts w:eastAsia="Aptos" w:cs="Aptos"/>
        </w:rPr>
        <w:t xml:space="preserve"> w</w:t>
      </w:r>
      <w:r w:rsidRPr="00655ECE">
        <w:rPr>
          <w:rFonts w:eastAsia="Aptos" w:cs="Aptos"/>
        </w:rPr>
        <w:t>ill say</w:t>
      </w:r>
      <w:r>
        <w:rPr>
          <w:rFonts w:eastAsia="Aptos" w:cs="Aptos"/>
        </w:rPr>
        <w:t xml:space="preserve"> they </w:t>
      </w:r>
      <w:r w:rsidRPr="00655ECE">
        <w:rPr>
          <w:rFonts w:eastAsia="Aptos" w:cs="Aptos"/>
        </w:rPr>
        <w:t>can</w:t>
      </w:r>
      <w:r>
        <w:rPr>
          <w:rFonts w:eastAsia="Aptos" w:cs="Aptos"/>
        </w:rPr>
        <w:t>no</w:t>
      </w:r>
      <w:r w:rsidRPr="00655ECE">
        <w:rPr>
          <w:rFonts w:eastAsia="Aptos" w:cs="Aptos"/>
        </w:rPr>
        <w:t>t cater for a particular student.</w:t>
      </w:r>
      <w:r>
        <w:rPr>
          <w:rFonts w:eastAsia="Aptos" w:cs="Aptos"/>
        </w:rPr>
        <w:t xml:space="preserve"> I</w:t>
      </w:r>
      <w:r w:rsidRPr="00655ECE">
        <w:rPr>
          <w:rFonts w:eastAsia="Aptos" w:cs="Aptos"/>
        </w:rPr>
        <w:t xml:space="preserve">n the </w:t>
      </w:r>
      <w:r>
        <w:rPr>
          <w:rFonts w:eastAsia="Aptos" w:cs="Aptos"/>
        </w:rPr>
        <w:t>s</w:t>
      </w:r>
      <w:r w:rsidRPr="00655ECE">
        <w:rPr>
          <w:rFonts w:eastAsia="Aptos" w:cs="Aptos"/>
        </w:rPr>
        <w:t>tate</w:t>
      </w:r>
      <w:r>
        <w:rPr>
          <w:rFonts w:eastAsia="Aptos" w:cs="Aptos"/>
        </w:rPr>
        <w:t xml:space="preserve"> </w:t>
      </w:r>
      <w:r w:rsidRPr="00655ECE">
        <w:rPr>
          <w:rFonts w:eastAsia="Aptos" w:cs="Aptos"/>
        </w:rPr>
        <w:t>sc</w:t>
      </w:r>
      <w:r>
        <w:rPr>
          <w:rFonts w:eastAsia="Aptos" w:cs="Aptos"/>
        </w:rPr>
        <w:t>h</w:t>
      </w:r>
      <w:r w:rsidRPr="00655ECE">
        <w:rPr>
          <w:rFonts w:eastAsia="Aptos" w:cs="Aptos"/>
        </w:rPr>
        <w:t xml:space="preserve">ool sector, </w:t>
      </w:r>
      <w:r>
        <w:rPr>
          <w:rFonts w:eastAsia="Aptos" w:cs="Aptos"/>
        </w:rPr>
        <w:t>w</w:t>
      </w:r>
      <w:r w:rsidRPr="00655ECE">
        <w:rPr>
          <w:rFonts w:eastAsia="Aptos" w:cs="Aptos"/>
        </w:rPr>
        <w:t>e tried to make sure</w:t>
      </w:r>
      <w:r>
        <w:rPr>
          <w:rFonts w:eastAsia="Aptos" w:cs="Aptos"/>
        </w:rPr>
        <w:t xml:space="preserve"> t</w:t>
      </w:r>
      <w:r w:rsidRPr="00655ECE">
        <w:rPr>
          <w:rFonts w:eastAsia="Aptos" w:cs="Aptos"/>
        </w:rPr>
        <w:t>hat we could take everyone. So that</w:t>
      </w:r>
      <w:r>
        <w:rPr>
          <w:rFonts w:eastAsia="Aptos" w:cs="Aptos"/>
        </w:rPr>
        <w:t xml:space="preserve"> i</w:t>
      </w:r>
      <w:r w:rsidRPr="00655ECE">
        <w:rPr>
          <w:rFonts w:eastAsia="Aptos" w:cs="Aptos"/>
        </w:rPr>
        <w:t xml:space="preserve">s something that the </w:t>
      </w:r>
      <w:r>
        <w:rPr>
          <w:rFonts w:eastAsia="Aptos" w:cs="Aptos"/>
        </w:rPr>
        <w:t>s</w:t>
      </w:r>
      <w:r w:rsidRPr="00655ECE">
        <w:rPr>
          <w:rFonts w:eastAsia="Aptos" w:cs="Aptos"/>
        </w:rPr>
        <w:t>tate schooling sector</w:t>
      </w:r>
      <w:r>
        <w:rPr>
          <w:rFonts w:eastAsia="Aptos" w:cs="Aptos"/>
        </w:rPr>
        <w:t xml:space="preserve"> i</w:t>
      </w:r>
      <w:r w:rsidRPr="00655ECE">
        <w:rPr>
          <w:rFonts w:eastAsia="Aptos" w:cs="Aptos"/>
        </w:rPr>
        <w:t>s proudly doing. It</w:t>
      </w:r>
      <w:r>
        <w:rPr>
          <w:rFonts w:eastAsia="Aptos" w:cs="Aptos"/>
        </w:rPr>
        <w:t xml:space="preserve"> i</w:t>
      </w:r>
      <w:r w:rsidRPr="00655ECE">
        <w:rPr>
          <w:rFonts w:eastAsia="Aptos" w:cs="Aptos"/>
        </w:rPr>
        <w:t xml:space="preserve">s something I was proud to do as </w:t>
      </w:r>
      <w:r>
        <w:rPr>
          <w:rFonts w:eastAsia="Aptos" w:cs="Aptos"/>
        </w:rPr>
        <w:t>M</w:t>
      </w:r>
      <w:r w:rsidRPr="00655ECE">
        <w:rPr>
          <w:rFonts w:eastAsia="Aptos" w:cs="Aptos"/>
        </w:rPr>
        <w:t xml:space="preserve">inister to make sure that we restored </w:t>
      </w:r>
      <w:r>
        <w:rPr>
          <w:rFonts w:eastAsia="Aptos" w:cs="Aptos"/>
        </w:rPr>
        <w:t>s</w:t>
      </w:r>
      <w:r w:rsidRPr="00655ECE">
        <w:rPr>
          <w:rFonts w:eastAsia="Aptos" w:cs="Aptos"/>
        </w:rPr>
        <w:t>tate schooling back to a level where it was</w:t>
      </w:r>
      <w:r>
        <w:rPr>
          <w:rFonts w:eastAsia="Aptos" w:cs="Aptos"/>
        </w:rPr>
        <w:t xml:space="preserve"> </w:t>
      </w:r>
      <w:r w:rsidRPr="00655ECE">
        <w:rPr>
          <w:rFonts w:eastAsia="Aptos" w:cs="Aptos"/>
        </w:rPr>
        <w:t>n</w:t>
      </w:r>
      <w:r>
        <w:rPr>
          <w:rFonts w:eastAsia="Aptos" w:cs="Aptos"/>
        </w:rPr>
        <w:t>o</w:t>
      </w:r>
      <w:r w:rsidRPr="00655ECE">
        <w:rPr>
          <w:rFonts w:eastAsia="Aptos" w:cs="Aptos"/>
        </w:rPr>
        <w:t xml:space="preserve">t just what I called the </w:t>
      </w:r>
      <w:r>
        <w:rPr>
          <w:rFonts w:eastAsia="Aptos" w:cs="Aptos"/>
        </w:rPr>
        <w:t>third</w:t>
      </w:r>
      <w:r w:rsidRPr="00655ECE">
        <w:rPr>
          <w:rFonts w:eastAsia="Aptos" w:cs="Aptos"/>
        </w:rPr>
        <w:t xml:space="preserve"> option, and that meant appropriate funding often at an individual level for schools</w:t>
      </w:r>
      <w:r>
        <w:rPr>
          <w:rFonts w:eastAsia="Aptos" w:cs="Aptos"/>
        </w:rPr>
        <w:t xml:space="preserve"> s</w:t>
      </w:r>
      <w:r w:rsidRPr="00655ECE">
        <w:rPr>
          <w:rFonts w:eastAsia="Aptos" w:cs="Aptos"/>
        </w:rPr>
        <w:t>o they could pursue it, whether it was subjects or whatever it was that a principal wanted to do in conjunction with their community.</w:t>
      </w:r>
      <w:r>
        <w:rPr>
          <w:rFonts w:eastAsia="Aptos" w:cs="Aptos"/>
        </w:rPr>
        <w:t xml:space="preserve"> T</w:t>
      </w:r>
      <w:r w:rsidRPr="00655ECE">
        <w:rPr>
          <w:rFonts w:eastAsia="Aptos" w:cs="Aptos"/>
        </w:rPr>
        <w:t>he same thing applies for students with a dis</w:t>
      </w:r>
      <w:r>
        <w:rPr>
          <w:rFonts w:eastAsia="Aptos" w:cs="Aptos"/>
        </w:rPr>
        <w:t>ability t</w:t>
      </w:r>
      <w:r w:rsidRPr="00655ECE">
        <w:rPr>
          <w:rFonts w:eastAsia="Aptos" w:cs="Aptos"/>
        </w:rPr>
        <w:t>hat we want everyone to have equal opportunity. That</w:t>
      </w:r>
      <w:r>
        <w:rPr>
          <w:rFonts w:eastAsia="Aptos" w:cs="Aptos"/>
        </w:rPr>
        <w:t xml:space="preserve"> i</w:t>
      </w:r>
      <w:r w:rsidRPr="00655ECE">
        <w:rPr>
          <w:rFonts w:eastAsia="Aptos" w:cs="Aptos"/>
        </w:rPr>
        <w:t>s something we</w:t>
      </w:r>
      <w:r>
        <w:rPr>
          <w:rFonts w:eastAsia="Aptos" w:cs="Aptos"/>
        </w:rPr>
        <w:t xml:space="preserve"> a</w:t>
      </w:r>
      <w:r w:rsidRPr="00655ECE">
        <w:rPr>
          <w:rFonts w:eastAsia="Aptos" w:cs="Aptos"/>
        </w:rPr>
        <w:t>re all committed to doing.</w:t>
      </w:r>
      <w:r>
        <w:rPr>
          <w:rFonts w:eastAsia="Aptos" w:cs="Aptos"/>
        </w:rPr>
        <w:t xml:space="preserve"> </w:t>
      </w:r>
      <w:r w:rsidRPr="00655ECE">
        <w:rPr>
          <w:rFonts w:eastAsia="Aptos" w:cs="Aptos"/>
        </w:rPr>
        <w:t>And when it comes to making sure that students with a disability provided for, then</w:t>
      </w:r>
      <w:r>
        <w:rPr>
          <w:rFonts w:eastAsia="Aptos" w:cs="Aptos"/>
        </w:rPr>
        <w:t xml:space="preserve"> w</w:t>
      </w:r>
      <w:r w:rsidRPr="00655ECE">
        <w:rPr>
          <w:rFonts w:eastAsia="Aptos" w:cs="Aptos"/>
        </w:rPr>
        <w:t>e have the record. The record is there to show that we certainly did that when we were in government.</w:t>
      </w:r>
    </w:p>
    <w:p w:rsidRPr="00655ECE" w:rsidR="0044052F" w:rsidP="00996B19" w:rsidRDefault="00996B19" w14:paraId="75E13973" w14:textId="13F76083">
      <w:pPr>
        <w:spacing w:line="276" w:lineRule="auto"/>
        <w:rPr>
          <w:rFonts w:eastAsia="Aptos" w:cs="Aptos"/>
        </w:rPr>
      </w:pPr>
      <w:r w:rsidRPr="00655ECE">
        <w:rPr>
          <w:rFonts w:eastAsia="Aptos" w:cs="Aptos"/>
        </w:rPr>
        <w:t>I</w:t>
      </w:r>
      <w:r>
        <w:rPr>
          <w:rFonts w:eastAsia="Aptos" w:cs="Aptos"/>
        </w:rPr>
        <w:t xml:space="preserve"> </w:t>
      </w:r>
      <w:r w:rsidRPr="00655ECE">
        <w:rPr>
          <w:rFonts w:eastAsia="Aptos" w:cs="Aptos"/>
        </w:rPr>
        <w:t xml:space="preserve">acknowledge what the Minister said about the </w:t>
      </w:r>
      <w:r>
        <w:rPr>
          <w:rFonts w:eastAsia="Aptos" w:cs="Aptos"/>
        </w:rPr>
        <w:t xml:space="preserve">Disability </w:t>
      </w:r>
      <w:r w:rsidRPr="00655ECE">
        <w:rPr>
          <w:rFonts w:eastAsia="Aptos" w:cs="Aptos"/>
        </w:rPr>
        <w:t>Royal Commission finding</w:t>
      </w:r>
      <w:r>
        <w:rPr>
          <w:rFonts w:eastAsia="Aptos" w:cs="Aptos"/>
        </w:rPr>
        <w:t>s</w:t>
      </w:r>
      <w:r w:rsidRPr="00655ECE">
        <w:rPr>
          <w:rFonts w:eastAsia="Aptos" w:cs="Aptos"/>
        </w:rPr>
        <w:t xml:space="preserve"> about saying we should close schools. I remember meeting with many parents, some of whom wanted their children mainstreame</w:t>
      </w:r>
      <w:r>
        <w:rPr>
          <w:rFonts w:eastAsia="Aptos" w:cs="Aptos"/>
        </w:rPr>
        <w:t>d a</w:t>
      </w:r>
      <w:r w:rsidRPr="00655ECE">
        <w:rPr>
          <w:rFonts w:eastAsia="Aptos" w:cs="Aptos"/>
        </w:rPr>
        <w:t xml:space="preserve">nd, as </w:t>
      </w:r>
      <w:r>
        <w:rPr>
          <w:rFonts w:eastAsia="Aptos" w:cs="Aptos"/>
        </w:rPr>
        <w:t>the M</w:t>
      </w:r>
      <w:r w:rsidRPr="00655ECE">
        <w:rPr>
          <w:rFonts w:eastAsia="Aptos" w:cs="Aptos"/>
        </w:rPr>
        <w:t xml:space="preserve">inister said, there were many others who said that they understood the challenges for children in mainstream, and that the need for schools continues. But importantly, I think across all </w:t>
      </w:r>
      <w:r>
        <w:rPr>
          <w:rFonts w:eastAsia="Aptos" w:cs="Aptos"/>
        </w:rPr>
        <w:t>three</w:t>
      </w:r>
      <w:r w:rsidRPr="00655ECE">
        <w:rPr>
          <w:rFonts w:eastAsia="Aptos" w:cs="Aptos"/>
        </w:rPr>
        <w:t xml:space="preserve"> of us, we</w:t>
      </w:r>
      <w:r>
        <w:rPr>
          <w:rFonts w:eastAsia="Aptos" w:cs="Aptos"/>
        </w:rPr>
        <w:t xml:space="preserve"> a</w:t>
      </w:r>
      <w:r w:rsidRPr="00655ECE">
        <w:rPr>
          <w:rFonts w:eastAsia="Aptos" w:cs="Aptos"/>
        </w:rPr>
        <w:t>re saying that we</w:t>
      </w:r>
      <w:r>
        <w:rPr>
          <w:rFonts w:eastAsia="Aptos" w:cs="Aptos"/>
        </w:rPr>
        <w:t xml:space="preserve"> a</w:t>
      </w:r>
      <w:r w:rsidRPr="00655ECE">
        <w:rPr>
          <w:rFonts w:eastAsia="Aptos" w:cs="Aptos"/>
        </w:rPr>
        <w:t xml:space="preserve">re committed to making sure that students with disability are adequately taken care of in the </w:t>
      </w:r>
      <w:r>
        <w:rPr>
          <w:rFonts w:eastAsia="Aptos" w:cs="Aptos"/>
        </w:rPr>
        <w:t>s</w:t>
      </w:r>
      <w:r w:rsidRPr="00655ECE">
        <w:rPr>
          <w:rFonts w:eastAsia="Aptos" w:cs="Aptos"/>
        </w:rPr>
        <w:t>tate school system.</w:t>
      </w:r>
    </w:p>
    <w:p w:rsidRPr="00D96C34" w:rsidR="00996B19" w:rsidP="0044052F" w:rsidRDefault="00D96C34" w14:paraId="3109C724" w14:textId="117E3E30">
      <w:r w:rsidRPr="00D96C34">
        <w:t xml:space="preserve">Question: </w:t>
      </w:r>
      <w:r w:rsidRPr="00D96C34" w:rsidR="00996B19">
        <w:t>Are you able to commit to a bipartisan approach in the lead up to the State Government election within the new government for Queensland?</w:t>
      </w:r>
    </w:p>
    <w:p w:rsidRPr="00AC192A" w:rsidR="00996B19" w:rsidP="00996B19" w:rsidRDefault="00996B19" w14:paraId="5F296E7E" w14:textId="77777777">
      <w:pPr>
        <w:spacing w:line="276" w:lineRule="auto"/>
        <w:rPr>
          <w:rFonts w:eastAsia="Aptos" w:cs="Aptos"/>
        </w:rPr>
      </w:pPr>
      <w:r w:rsidRPr="00D96C34">
        <w:rPr>
          <w:rFonts w:eastAsia="Aptos" w:cs="Aptos"/>
        </w:rPr>
        <w:t>Amy McMahon MP answer</w:t>
      </w:r>
      <w:r>
        <w:rPr>
          <w:rFonts w:eastAsia="Aptos" w:cs="Aptos"/>
          <w:b/>
          <w:bCs/>
        </w:rPr>
        <w:t xml:space="preserve">: </w:t>
      </w:r>
      <w:r>
        <w:rPr>
          <w:rFonts w:eastAsia="Aptos" w:cs="Aptos"/>
        </w:rPr>
        <w:t>T</w:t>
      </w:r>
      <w:r w:rsidRPr="00AC192A">
        <w:rPr>
          <w:rFonts w:eastAsia="Aptos" w:cs="Aptos"/>
        </w:rPr>
        <w:t xml:space="preserve">he </w:t>
      </w:r>
      <w:r>
        <w:rPr>
          <w:rFonts w:eastAsia="Aptos" w:cs="Aptos"/>
        </w:rPr>
        <w:t>G</w:t>
      </w:r>
      <w:r w:rsidRPr="00AC192A">
        <w:rPr>
          <w:rFonts w:eastAsia="Aptos" w:cs="Aptos"/>
        </w:rPr>
        <w:t>reens are keen to work with any and all parties to make sure that we get the funding that we need</w:t>
      </w:r>
      <w:r>
        <w:rPr>
          <w:rFonts w:eastAsia="Aptos" w:cs="Aptos"/>
        </w:rPr>
        <w:t xml:space="preserve"> </w:t>
      </w:r>
      <w:r w:rsidRPr="00AC192A">
        <w:rPr>
          <w:rFonts w:eastAsia="Aptos" w:cs="Aptos"/>
        </w:rPr>
        <w:t xml:space="preserve">for these foundational supports, for border disability services to the </w:t>
      </w:r>
      <w:r>
        <w:rPr>
          <w:rFonts w:eastAsia="Aptos" w:cs="Aptos"/>
        </w:rPr>
        <w:t>f</w:t>
      </w:r>
      <w:r w:rsidRPr="00AC192A">
        <w:rPr>
          <w:rFonts w:eastAsia="Aptos" w:cs="Aptos"/>
        </w:rPr>
        <w:t xml:space="preserve">ederal </w:t>
      </w:r>
      <w:r>
        <w:rPr>
          <w:rFonts w:eastAsia="Aptos" w:cs="Aptos"/>
        </w:rPr>
        <w:t>g</w:t>
      </w:r>
      <w:r w:rsidRPr="00AC192A">
        <w:rPr>
          <w:rFonts w:eastAsia="Aptos" w:cs="Aptos"/>
        </w:rPr>
        <w:t>overnment to make sure that people are</w:t>
      </w:r>
      <w:r>
        <w:rPr>
          <w:rFonts w:eastAsia="Aptos" w:cs="Aptos"/>
        </w:rPr>
        <w:t xml:space="preserve"> </w:t>
      </w:r>
      <w:r w:rsidRPr="00AC192A">
        <w:rPr>
          <w:rFonts w:eastAsia="Aptos" w:cs="Aptos"/>
        </w:rPr>
        <w:t>n</w:t>
      </w:r>
      <w:r>
        <w:rPr>
          <w:rFonts w:eastAsia="Aptos" w:cs="Aptos"/>
        </w:rPr>
        <w:t>o</w:t>
      </w:r>
      <w:r w:rsidRPr="00AC192A">
        <w:rPr>
          <w:rFonts w:eastAsia="Aptos" w:cs="Aptos"/>
        </w:rPr>
        <w:t>t falling through the cracks</w:t>
      </w:r>
      <w:r>
        <w:rPr>
          <w:rFonts w:eastAsia="Aptos" w:cs="Aptos"/>
        </w:rPr>
        <w:t xml:space="preserve"> and </w:t>
      </w:r>
      <w:r w:rsidRPr="00AC192A">
        <w:rPr>
          <w:rFonts w:eastAsia="Aptos" w:cs="Aptos"/>
        </w:rPr>
        <w:t>to increase that funding to mainstream services</w:t>
      </w:r>
      <w:r>
        <w:rPr>
          <w:rFonts w:eastAsia="Aptos" w:cs="Aptos"/>
        </w:rPr>
        <w:t xml:space="preserve"> and </w:t>
      </w:r>
      <w:r w:rsidRPr="00AC192A">
        <w:rPr>
          <w:rFonts w:eastAsia="Aptos" w:cs="Aptos"/>
        </w:rPr>
        <w:t>advocacy</w:t>
      </w:r>
      <w:r>
        <w:rPr>
          <w:rFonts w:eastAsia="Aptos" w:cs="Aptos"/>
        </w:rPr>
        <w:t>.</w:t>
      </w:r>
    </w:p>
    <w:p w:rsidRPr="000D1EE7" w:rsidR="00996B19" w:rsidP="00996B19" w:rsidRDefault="00996B19" w14:paraId="5380BD60" w14:textId="77777777">
      <w:pPr>
        <w:spacing w:line="276" w:lineRule="auto"/>
        <w:rPr>
          <w:rFonts w:eastAsia="Aptos" w:cs="Aptos"/>
        </w:rPr>
      </w:pPr>
      <w:r w:rsidRPr="00D96C34">
        <w:rPr>
          <w:rFonts w:eastAsia="Aptos" w:cs="Aptos"/>
        </w:rPr>
        <w:t>Minister Charis Mullen MP answer:</w:t>
      </w:r>
      <w:r w:rsidRPr="000D1EE7">
        <w:t xml:space="preserve"> </w:t>
      </w:r>
      <w:r w:rsidRPr="000D1EE7">
        <w:rPr>
          <w:rFonts w:eastAsia="Aptos" w:cs="Aptos"/>
        </w:rPr>
        <w:t>I want to make sure that we will continue to work</w:t>
      </w:r>
      <w:r>
        <w:rPr>
          <w:rFonts w:eastAsia="Aptos" w:cs="Aptos"/>
        </w:rPr>
        <w:t xml:space="preserve"> w</w:t>
      </w:r>
      <w:r w:rsidRPr="000D1EE7">
        <w:rPr>
          <w:rFonts w:eastAsia="Aptos" w:cs="Aptos"/>
        </w:rPr>
        <w:t>here we can together, because this is too important</w:t>
      </w:r>
      <w:r>
        <w:rPr>
          <w:rFonts w:eastAsia="Aptos" w:cs="Aptos"/>
        </w:rPr>
        <w:t xml:space="preserve"> </w:t>
      </w:r>
      <w:r w:rsidRPr="000D1EE7">
        <w:rPr>
          <w:rFonts w:eastAsia="Aptos" w:cs="Aptos"/>
        </w:rPr>
        <w:t>to people with disability. We</w:t>
      </w:r>
      <w:r>
        <w:rPr>
          <w:rFonts w:eastAsia="Aptos" w:cs="Aptos"/>
        </w:rPr>
        <w:t xml:space="preserve"> ha</w:t>
      </w:r>
      <w:r w:rsidRPr="000D1EE7">
        <w:rPr>
          <w:rFonts w:eastAsia="Aptos" w:cs="Aptos"/>
        </w:rPr>
        <w:t xml:space="preserve">ve had the </w:t>
      </w:r>
      <w:r>
        <w:rPr>
          <w:rFonts w:eastAsia="Aptos" w:cs="Aptos"/>
        </w:rPr>
        <w:t xml:space="preserve">Disability </w:t>
      </w:r>
      <w:r w:rsidRPr="000D1EE7">
        <w:rPr>
          <w:rFonts w:eastAsia="Aptos" w:cs="Aptos"/>
        </w:rPr>
        <w:t>Royal Commission</w:t>
      </w:r>
      <w:r>
        <w:rPr>
          <w:rFonts w:eastAsia="Aptos" w:cs="Aptos"/>
        </w:rPr>
        <w:t xml:space="preserve">, </w:t>
      </w:r>
      <w:r w:rsidRPr="000D1EE7">
        <w:rPr>
          <w:rFonts w:eastAsia="Aptos" w:cs="Aptos"/>
        </w:rPr>
        <w:t>the N</w:t>
      </w:r>
      <w:r>
        <w:rPr>
          <w:rFonts w:eastAsia="Aptos" w:cs="Aptos"/>
        </w:rPr>
        <w:t>DIS</w:t>
      </w:r>
      <w:r w:rsidRPr="000D1EE7">
        <w:rPr>
          <w:rFonts w:eastAsia="Aptos" w:cs="Aptos"/>
        </w:rPr>
        <w:t xml:space="preserve"> Review. There is a lot of change happening, and we need to make sure that we can provide stability to people with disability in Queensland and ensure that we continue to where we can work together to get the best outcome for Queenslanders with disability. </w:t>
      </w:r>
      <w:r>
        <w:rPr>
          <w:rFonts w:eastAsia="Aptos" w:cs="Aptos"/>
        </w:rPr>
        <w:t>T</w:t>
      </w:r>
      <w:r w:rsidRPr="000D1EE7">
        <w:rPr>
          <w:rFonts w:eastAsia="Aptos" w:cs="Aptos"/>
        </w:rPr>
        <w:t>hat is my commitment</w:t>
      </w:r>
      <w:r>
        <w:rPr>
          <w:rFonts w:eastAsia="Aptos" w:cs="Aptos"/>
        </w:rPr>
        <w:t xml:space="preserve"> </w:t>
      </w:r>
      <w:r w:rsidRPr="000D1EE7">
        <w:rPr>
          <w:rFonts w:eastAsia="Aptos" w:cs="Aptos"/>
        </w:rPr>
        <w:t>in whatever role I</w:t>
      </w:r>
      <w:r>
        <w:rPr>
          <w:rFonts w:eastAsia="Aptos" w:cs="Aptos"/>
        </w:rPr>
        <w:t xml:space="preserve"> a</w:t>
      </w:r>
      <w:r w:rsidRPr="000D1EE7">
        <w:rPr>
          <w:rFonts w:eastAsia="Aptos" w:cs="Aptos"/>
        </w:rPr>
        <w:t>m in following the election.</w:t>
      </w:r>
    </w:p>
    <w:p w:rsidRPr="000638FD" w:rsidR="00996B19" w:rsidP="00996B19" w:rsidRDefault="00996B19" w14:paraId="0CEDF168" w14:textId="77777777">
      <w:pPr>
        <w:spacing w:line="276" w:lineRule="auto"/>
        <w:rPr>
          <w:rFonts w:eastAsia="Aptos" w:cs="Aptos"/>
        </w:rPr>
      </w:pPr>
      <w:r w:rsidRPr="00D96C34">
        <w:rPr>
          <w:rFonts w:eastAsia="Aptos" w:cs="Aptos"/>
        </w:rPr>
        <w:t>Shadow Minister John-Paul Langbroek MP answer:</w:t>
      </w:r>
      <w:r w:rsidRPr="00D96C34">
        <w:t xml:space="preserve"> </w:t>
      </w:r>
      <w:r w:rsidRPr="00D96C34">
        <w:rPr>
          <w:rFonts w:eastAsia="Aptos" w:cs="Aptos"/>
        </w:rPr>
        <w:t>I</w:t>
      </w:r>
      <w:r w:rsidRPr="000638FD">
        <w:rPr>
          <w:rFonts w:eastAsia="Aptos" w:cs="Aptos"/>
        </w:rPr>
        <w:t xml:space="preserve"> can give you the absolute commitment as well. I know that there</w:t>
      </w:r>
      <w:r>
        <w:rPr>
          <w:rFonts w:eastAsia="Aptos" w:cs="Aptos"/>
        </w:rPr>
        <w:t xml:space="preserve"> is</w:t>
      </w:r>
      <w:r w:rsidRPr="000638FD">
        <w:rPr>
          <w:rFonts w:eastAsia="Aptos" w:cs="Aptos"/>
        </w:rPr>
        <w:t xml:space="preserve"> no reason for anyone to think that we would</w:t>
      </w:r>
      <w:r>
        <w:rPr>
          <w:rFonts w:eastAsia="Aptos" w:cs="Aptos"/>
        </w:rPr>
        <w:t xml:space="preserve"> </w:t>
      </w:r>
      <w:r w:rsidRPr="000638FD">
        <w:rPr>
          <w:rFonts w:eastAsia="Aptos" w:cs="Aptos"/>
        </w:rPr>
        <w:t>n</w:t>
      </w:r>
      <w:r>
        <w:rPr>
          <w:rFonts w:eastAsia="Aptos" w:cs="Aptos"/>
        </w:rPr>
        <w:t>o</w:t>
      </w:r>
      <w:r w:rsidRPr="000638FD">
        <w:rPr>
          <w:rFonts w:eastAsia="Aptos" w:cs="Aptos"/>
        </w:rPr>
        <w:t>t</w:t>
      </w:r>
      <w:r>
        <w:rPr>
          <w:rFonts w:eastAsia="Aptos" w:cs="Aptos"/>
        </w:rPr>
        <w:t xml:space="preserve"> </w:t>
      </w:r>
      <w:r w:rsidRPr="000638FD">
        <w:rPr>
          <w:rFonts w:eastAsia="Aptos" w:cs="Aptos"/>
        </w:rPr>
        <w:t>suppor</w:t>
      </w:r>
      <w:r>
        <w:rPr>
          <w:rFonts w:eastAsia="Aptos" w:cs="Aptos"/>
        </w:rPr>
        <w:t>t</w:t>
      </w:r>
      <w:r w:rsidRPr="000638FD">
        <w:rPr>
          <w:rFonts w:eastAsia="Aptos" w:cs="Aptos"/>
        </w:rPr>
        <w:t xml:space="preserve"> the work that </w:t>
      </w:r>
      <w:r>
        <w:rPr>
          <w:rFonts w:eastAsia="Aptos" w:cs="Aptos"/>
        </w:rPr>
        <w:t>Charis is</w:t>
      </w:r>
      <w:r w:rsidRPr="000638FD">
        <w:rPr>
          <w:rFonts w:eastAsia="Aptos" w:cs="Aptos"/>
        </w:rPr>
        <w:t xml:space="preserve"> doing, trying to deal with the </w:t>
      </w:r>
      <w:r>
        <w:rPr>
          <w:rFonts w:eastAsia="Aptos" w:cs="Aptos"/>
        </w:rPr>
        <w:t>f</w:t>
      </w:r>
      <w:r w:rsidRPr="000638FD">
        <w:rPr>
          <w:rFonts w:eastAsia="Aptos" w:cs="Aptos"/>
        </w:rPr>
        <w:t xml:space="preserve">ederal </w:t>
      </w:r>
      <w:r>
        <w:rPr>
          <w:rFonts w:eastAsia="Aptos" w:cs="Aptos"/>
        </w:rPr>
        <w:t>g</w:t>
      </w:r>
      <w:r w:rsidRPr="000638FD">
        <w:rPr>
          <w:rFonts w:eastAsia="Aptos" w:cs="Aptos"/>
        </w:rPr>
        <w:t xml:space="preserve">overnment who are </w:t>
      </w:r>
      <w:r>
        <w:rPr>
          <w:rFonts w:eastAsia="Aptos" w:cs="Aptos"/>
        </w:rPr>
        <w:t>forcing</w:t>
      </w:r>
      <w:r w:rsidRPr="000638FD">
        <w:rPr>
          <w:rFonts w:eastAsia="Aptos" w:cs="Aptos"/>
        </w:rPr>
        <w:t xml:space="preserve"> many of these services back onto Queensland. I</w:t>
      </w:r>
      <w:r>
        <w:rPr>
          <w:rFonts w:eastAsia="Aptos" w:cs="Aptos"/>
        </w:rPr>
        <w:t xml:space="preserve"> ha</w:t>
      </w:r>
      <w:r w:rsidRPr="000638FD">
        <w:rPr>
          <w:rFonts w:eastAsia="Aptos" w:cs="Aptos"/>
        </w:rPr>
        <w:t>ve got the ministers release about the budget 160 million dollars we've committed to implementing all those things.</w:t>
      </w:r>
      <w:r>
        <w:rPr>
          <w:rFonts w:eastAsia="Aptos" w:cs="Aptos"/>
        </w:rPr>
        <w:t xml:space="preserve"> </w:t>
      </w:r>
      <w:r w:rsidRPr="000638FD">
        <w:rPr>
          <w:rFonts w:eastAsia="Aptos" w:cs="Aptos"/>
        </w:rPr>
        <w:t>I want to reassure everyone that</w:t>
      </w:r>
      <w:r>
        <w:rPr>
          <w:rFonts w:eastAsia="Aptos" w:cs="Aptos"/>
        </w:rPr>
        <w:t xml:space="preserve"> w</w:t>
      </w:r>
      <w:r w:rsidRPr="000638FD">
        <w:rPr>
          <w:rFonts w:eastAsia="Aptos" w:cs="Aptos"/>
        </w:rPr>
        <w:t>e will</w:t>
      </w:r>
      <w:r>
        <w:rPr>
          <w:rFonts w:eastAsia="Aptos" w:cs="Aptos"/>
        </w:rPr>
        <w:t xml:space="preserve"> </w:t>
      </w:r>
      <w:r w:rsidRPr="000638FD">
        <w:rPr>
          <w:rFonts w:eastAsia="Aptos" w:cs="Aptos"/>
        </w:rPr>
        <w:t xml:space="preserve">work in a tripartisan way. </w:t>
      </w:r>
      <w:r>
        <w:rPr>
          <w:rFonts w:eastAsia="Aptos" w:cs="Aptos"/>
        </w:rPr>
        <w:t>I</w:t>
      </w:r>
      <w:r w:rsidRPr="000638FD">
        <w:rPr>
          <w:rFonts w:eastAsia="Aptos" w:cs="Aptos"/>
        </w:rPr>
        <w:t xml:space="preserve">n terms of the </w:t>
      </w:r>
      <w:r>
        <w:rPr>
          <w:rFonts w:eastAsia="Aptos" w:cs="Aptos"/>
        </w:rPr>
        <w:t xml:space="preserve">two </w:t>
      </w:r>
      <w:r w:rsidRPr="000638FD">
        <w:rPr>
          <w:rFonts w:eastAsia="Aptos" w:cs="Aptos"/>
        </w:rPr>
        <w:t>major parties</w:t>
      </w:r>
      <w:r>
        <w:rPr>
          <w:rFonts w:eastAsia="Aptos" w:cs="Aptos"/>
        </w:rPr>
        <w:t>, w</w:t>
      </w:r>
      <w:r w:rsidRPr="000638FD">
        <w:rPr>
          <w:rFonts w:eastAsia="Aptos" w:cs="Aptos"/>
        </w:rPr>
        <w:t>e</w:t>
      </w:r>
      <w:r>
        <w:rPr>
          <w:rFonts w:eastAsia="Aptos" w:cs="Aptos"/>
        </w:rPr>
        <w:t xml:space="preserve"> a</w:t>
      </w:r>
      <w:r w:rsidRPr="000638FD">
        <w:rPr>
          <w:rFonts w:eastAsia="Aptos" w:cs="Aptos"/>
        </w:rPr>
        <w:t>re on a unity ticket in terms of making sure that Queensland</w:t>
      </w:r>
      <w:r>
        <w:rPr>
          <w:rFonts w:eastAsia="Aptos" w:cs="Aptos"/>
        </w:rPr>
        <w:t>ers</w:t>
      </w:r>
      <w:r w:rsidRPr="000638FD">
        <w:rPr>
          <w:rFonts w:eastAsia="Aptos" w:cs="Aptos"/>
        </w:rPr>
        <w:t xml:space="preserve"> with disability</w:t>
      </w:r>
      <w:r>
        <w:rPr>
          <w:rFonts w:eastAsia="Aptos" w:cs="Aptos"/>
        </w:rPr>
        <w:t xml:space="preserve"> co</w:t>
      </w:r>
      <w:r w:rsidRPr="000638FD">
        <w:rPr>
          <w:rFonts w:eastAsia="Aptos" w:cs="Aptos"/>
        </w:rPr>
        <w:t>ntinue to be taken care of.</w:t>
      </w:r>
    </w:p>
    <w:p w:rsidRPr="00D96C34" w:rsidR="00996B19" w:rsidP="0044052F" w:rsidRDefault="00D96C34" w14:paraId="48A78B80" w14:textId="33247D59">
      <w:r w:rsidRPr="00D96C34">
        <w:t xml:space="preserve">Question: </w:t>
      </w:r>
      <w:r w:rsidRPr="00D96C34" w:rsidR="00996B19">
        <w:t>What will you and your party do to ensure that what is designed in respect of Foundational support delivers to people with a disability?</w:t>
      </w:r>
    </w:p>
    <w:p w:rsidR="00996B19" w:rsidP="00996B19" w:rsidRDefault="00996B19" w14:paraId="5E9F8FCE" w14:textId="77777777">
      <w:pPr>
        <w:spacing w:line="276" w:lineRule="auto"/>
        <w:rPr>
          <w:rFonts w:eastAsia="Aptos" w:cs="Aptos"/>
          <w:b/>
          <w:bCs/>
        </w:rPr>
      </w:pPr>
      <w:r w:rsidRPr="00D96C34">
        <w:rPr>
          <w:rFonts w:eastAsia="Aptos" w:cs="Aptos"/>
        </w:rPr>
        <w:t>Amy McMahon MP answer:</w:t>
      </w:r>
      <w:r w:rsidRPr="00882E53">
        <w:rPr>
          <w:rFonts w:eastAsia="Aptos" w:cs="Aptos"/>
          <w:b/>
          <w:bCs/>
        </w:rPr>
        <w:t xml:space="preserve"> </w:t>
      </w:r>
      <w:r w:rsidRPr="00882E53">
        <w:rPr>
          <w:rFonts w:eastAsia="Aptos" w:cs="Aptos"/>
        </w:rPr>
        <w:t>I acknowledge there</w:t>
      </w:r>
      <w:r>
        <w:rPr>
          <w:rFonts w:eastAsia="Aptos" w:cs="Aptos"/>
        </w:rPr>
        <w:t xml:space="preserve"> i</w:t>
      </w:r>
      <w:r w:rsidRPr="00882E53">
        <w:rPr>
          <w:rFonts w:eastAsia="Aptos" w:cs="Aptos"/>
        </w:rPr>
        <w:t>s a lot of uncertainty now about what financial supports</w:t>
      </w:r>
      <w:r>
        <w:rPr>
          <w:rFonts w:eastAsia="Aptos" w:cs="Aptos"/>
          <w:b/>
          <w:bCs/>
        </w:rPr>
        <w:t xml:space="preserve"> </w:t>
      </w:r>
      <w:r>
        <w:rPr>
          <w:rFonts w:eastAsia="Aptos" w:cs="Aptos"/>
        </w:rPr>
        <w:t>a</w:t>
      </w:r>
      <w:r w:rsidRPr="00882E53">
        <w:rPr>
          <w:rFonts w:eastAsia="Aptos" w:cs="Aptos"/>
        </w:rPr>
        <w:t>re going to look like, particularly with people who</w:t>
      </w:r>
      <w:r>
        <w:rPr>
          <w:rFonts w:eastAsia="Aptos" w:cs="Aptos"/>
        </w:rPr>
        <w:t xml:space="preserve"> ha</w:t>
      </w:r>
      <w:r w:rsidRPr="00882E53">
        <w:rPr>
          <w:rFonts w:eastAsia="Aptos" w:cs="Aptos"/>
        </w:rPr>
        <w:t xml:space="preserve">ve had experience in the way that the disability sector was run in Queensland prior to the introduction of the </w:t>
      </w:r>
      <w:r>
        <w:rPr>
          <w:rFonts w:eastAsia="Aptos" w:cs="Aptos"/>
        </w:rPr>
        <w:t>NDIS</w:t>
      </w:r>
      <w:r w:rsidRPr="00882E53">
        <w:rPr>
          <w:rFonts w:eastAsia="Aptos" w:cs="Aptos"/>
        </w:rPr>
        <w:t xml:space="preserve">. We know </w:t>
      </w:r>
      <w:r>
        <w:rPr>
          <w:rFonts w:eastAsia="Aptos" w:cs="Aptos"/>
        </w:rPr>
        <w:t>t</w:t>
      </w:r>
      <w:r w:rsidRPr="00882E53">
        <w:rPr>
          <w:rFonts w:eastAsia="Aptos" w:cs="Aptos"/>
        </w:rPr>
        <w:t>hat that sort of system was</w:t>
      </w:r>
      <w:r>
        <w:rPr>
          <w:rFonts w:eastAsia="Aptos" w:cs="Aptos"/>
        </w:rPr>
        <w:t xml:space="preserve"> </w:t>
      </w:r>
      <w:r w:rsidRPr="00882E53">
        <w:rPr>
          <w:rFonts w:eastAsia="Aptos" w:cs="Aptos"/>
        </w:rPr>
        <w:t>n</w:t>
      </w:r>
      <w:r>
        <w:rPr>
          <w:rFonts w:eastAsia="Aptos" w:cs="Aptos"/>
        </w:rPr>
        <w:t>o</w:t>
      </w:r>
      <w:r w:rsidRPr="00882E53">
        <w:rPr>
          <w:rFonts w:eastAsia="Aptos" w:cs="Aptos"/>
        </w:rPr>
        <w:t>t working particularly well. But how could we be moving towards</w:t>
      </w:r>
      <w:r>
        <w:rPr>
          <w:rFonts w:eastAsia="Aptos" w:cs="Aptos"/>
        </w:rPr>
        <w:t xml:space="preserve"> a</w:t>
      </w:r>
      <w:r w:rsidRPr="00882E53">
        <w:rPr>
          <w:rFonts w:eastAsia="Aptos" w:cs="Aptos"/>
        </w:rPr>
        <w:t xml:space="preserve"> sector where</w:t>
      </w:r>
      <w:r>
        <w:rPr>
          <w:rFonts w:eastAsia="Aptos" w:cs="Aptos"/>
        </w:rPr>
        <w:t>, f</w:t>
      </w:r>
      <w:r w:rsidRPr="00882E53">
        <w:rPr>
          <w:rFonts w:eastAsia="Aptos" w:cs="Aptos"/>
        </w:rPr>
        <w:t>or example, we have more services that are run by the State Government directly by the government, as opposed to being run by for profit or private entities</w:t>
      </w:r>
      <w:r>
        <w:rPr>
          <w:rFonts w:eastAsia="Aptos" w:cs="Aptos"/>
        </w:rPr>
        <w:t>?</w:t>
      </w:r>
      <w:r>
        <w:rPr>
          <w:rFonts w:eastAsia="Aptos" w:cs="Aptos"/>
          <w:b/>
          <w:bCs/>
        </w:rPr>
        <w:t xml:space="preserve"> </w:t>
      </w:r>
      <w:r w:rsidRPr="00882E53">
        <w:rPr>
          <w:rFonts w:eastAsia="Aptos" w:cs="Aptos"/>
        </w:rPr>
        <w:t xml:space="preserve">I think one of the focuses for the </w:t>
      </w:r>
      <w:r>
        <w:rPr>
          <w:rFonts w:eastAsia="Aptos" w:cs="Aptos"/>
        </w:rPr>
        <w:t>G</w:t>
      </w:r>
      <w:r w:rsidRPr="00882E53">
        <w:rPr>
          <w:rFonts w:eastAsia="Aptos" w:cs="Aptos"/>
        </w:rPr>
        <w:t xml:space="preserve">reens will be making sure that funding for mainstream services is sufficient to make sure that those services can be providing support to people with disability who need it. </w:t>
      </w:r>
      <w:r>
        <w:rPr>
          <w:rFonts w:eastAsia="Aptos" w:cs="Aptos"/>
        </w:rPr>
        <w:t>T</w:t>
      </w:r>
      <w:r w:rsidRPr="00882E53">
        <w:rPr>
          <w:rFonts w:eastAsia="Aptos" w:cs="Aptos"/>
        </w:rPr>
        <w:t xml:space="preserve">o know that you can get access to a free </w:t>
      </w:r>
      <w:r>
        <w:rPr>
          <w:rFonts w:eastAsia="Aptos" w:cs="Aptos"/>
        </w:rPr>
        <w:t xml:space="preserve">GP </w:t>
      </w:r>
      <w:r w:rsidRPr="00882E53">
        <w:rPr>
          <w:rFonts w:eastAsia="Aptos" w:cs="Aptos"/>
        </w:rPr>
        <w:t xml:space="preserve">that you are going to a fully funded and genuinely </w:t>
      </w:r>
      <w:r>
        <w:rPr>
          <w:rFonts w:eastAsia="Aptos" w:cs="Aptos"/>
        </w:rPr>
        <w:t>f</w:t>
      </w:r>
      <w:r w:rsidRPr="00882E53">
        <w:rPr>
          <w:rFonts w:eastAsia="Aptos" w:cs="Aptos"/>
        </w:rPr>
        <w:t xml:space="preserve">ree </w:t>
      </w:r>
      <w:r>
        <w:rPr>
          <w:rFonts w:eastAsia="Aptos" w:cs="Aptos"/>
        </w:rPr>
        <w:t>s</w:t>
      </w:r>
      <w:r w:rsidRPr="00882E53">
        <w:rPr>
          <w:rFonts w:eastAsia="Aptos" w:cs="Aptos"/>
        </w:rPr>
        <w:t xml:space="preserve">tate </w:t>
      </w:r>
      <w:r>
        <w:rPr>
          <w:rFonts w:eastAsia="Aptos" w:cs="Aptos"/>
        </w:rPr>
        <w:t>s</w:t>
      </w:r>
      <w:r w:rsidRPr="00882E53">
        <w:rPr>
          <w:rFonts w:eastAsia="Aptos" w:cs="Aptos"/>
        </w:rPr>
        <w:t>chool, that you have access to</w:t>
      </w:r>
      <w:r>
        <w:rPr>
          <w:rFonts w:eastAsia="Aptos" w:cs="Aptos"/>
        </w:rPr>
        <w:t xml:space="preserve"> h</w:t>
      </w:r>
      <w:r w:rsidRPr="00882E53">
        <w:rPr>
          <w:rFonts w:eastAsia="Aptos" w:cs="Aptos"/>
        </w:rPr>
        <w:t>ousing that</w:t>
      </w:r>
      <w:r>
        <w:rPr>
          <w:rFonts w:eastAsia="Aptos" w:cs="Aptos"/>
        </w:rPr>
        <w:t xml:space="preserve"> i</w:t>
      </w:r>
      <w:r w:rsidRPr="00882E53">
        <w:rPr>
          <w:rFonts w:eastAsia="Aptos" w:cs="Aptos"/>
        </w:rPr>
        <w:t>s affordable, I think, without that funding for those base services. It</w:t>
      </w:r>
      <w:r>
        <w:rPr>
          <w:rFonts w:eastAsia="Aptos" w:cs="Aptos"/>
        </w:rPr>
        <w:t xml:space="preserve"> i</w:t>
      </w:r>
      <w:r w:rsidRPr="00882E53">
        <w:rPr>
          <w:rFonts w:eastAsia="Aptos" w:cs="Aptos"/>
        </w:rPr>
        <w:t>s very difficult for any additional funding to provide genuine improvements to people's lives.</w:t>
      </w:r>
      <w:r>
        <w:rPr>
          <w:rFonts w:eastAsia="Aptos" w:cs="Aptos"/>
          <w:b/>
          <w:bCs/>
        </w:rPr>
        <w:t xml:space="preserve"> </w:t>
      </w:r>
      <w:r w:rsidRPr="00882E53">
        <w:rPr>
          <w:rFonts w:eastAsia="Aptos" w:cs="Aptos"/>
        </w:rPr>
        <w:t>I encourag</w:t>
      </w:r>
      <w:r>
        <w:rPr>
          <w:rFonts w:eastAsia="Aptos" w:cs="Aptos"/>
        </w:rPr>
        <w:t>e</w:t>
      </w:r>
      <w:r w:rsidRPr="00882E53">
        <w:rPr>
          <w:rFonts w:eastAsia="Aptos" w:cs="Aptos"/>
        </w:rPr>
        <w:t xml:space="preserve"> everyon</w:t>
      </w:r>
      <w:r>
        <w:rPr>
          <w:rFonts w:eastAsia="Aptos" w:cs="Aptos"/>
        </w:rPr>
        <w:t>e</w:t>
      </w:r>
      <w:r w:rsidRPr="00882E53">
        <w:rPr>
          <w:rFonts w:eastAsia="Aptos" w:cs="Aptos"/>
        </w:rPr>
        <w:t xml:space="preserve"> to take part in the consultation about what foundational supports looks like</w:t>
      </w:r>
      <w:r>
        <w:rPr>
          <w:rFonts w:eastAsia="Aptos" w:cs="Aptos"/>
        </w:rPr>
        <w:t xml:space="preserve"> a</w:t>
      </w:r>
      <w:r w:rsidRPr="00882E53">
        <w:rPr>
          <w:rFonts w:eastAsia="Aptos" w:cs="Aptos"/>
        </w:rPr>
        <w:t>nd making sure that there</w:t>
      </w:r>
      <w:r>
        <w:rPr>
          <w:rFonts w:eastAsia="Aptos" w:cs="Aptos"/>
        </w:rPr>
        <w:t xml:space="preserve"> i</w:t>
      </w:r>
      <w:r w:rsidRPr="00882E53">
        <w:rPr>
          <w:rFonts w:eastAsia="Aptos" w:cs="Aptos"/>
        </w:rPr>
        <w:t>s a robust system in place. That is has a section that is</w:t>
      </w:r>
      <w:r>
        <w:rPr>
          <w:rFonts w:eastAsia="Aptos" w:cs="Aptos"/>
        </w:rPr>
        <w:t xml:space="preserve"> </w:t>
      </w:r>
      <w:r w:rsidRPr="00882E53">
        <w:rPr>
          <w:rFonts w:eastAsia="Aptos" w:cs="Aptos"/>
        </w:rPr>
        <w:t>state run</w:t>
      </w:r>
      <w:r>
        <w:rPr>
          <w:rFonts w:eastAsia="Aptos" w:cs="Aptos"/>
        </w:rPr>
        <w:t xml:space="preserve"> t</w:t>
      </w:r>
      <w:r w:rsidRPr="00882E53">
        <w:rPr>
          <w:rFonts w:eastAsia="Aptos" w:cs="Aptos"/>
        </w:rPr>
        <w:t>o make sure that people are</w:t>
      </w:r>
      <w:r>
        <w:rPr>
          <w:rFonts w:eastAsia="Aptos" w:cs="Aptos"/>
        </w:rPr>
        <w:t xml:space="preserve"> </w:t>
      </w:r>
      <w:r w:rsidRPr="00882E53">
        <w:rPr>
          <w:rFonts w:eastAsia="Aptos" w:cs="Aptos"/>
        </w:rPr>
        <w:t>n</w:t>
      </w:r>
      <w:r>
        <w:rPr>
          <w:rFonts w:eastAsia="Aptos" w:cs="Aptos"/>
        </w:rPr>
        <w:t>o</w:t>
      </w:r>
      <w:r w:rsidRPr="00882E53">
        <w:rPr>
          <w:rFonts w:eastAsia="Aptos" w:cs="Aptos"/>
        </w:rPr>
        <w:t>t falling through the cracks.</w:t>
      </w:r>
    </w:p>
    <w:p w:rsidRPr="00F163C1" w:rsidR="00996B19" w:rsidP="00996B19" w:rsidRDefault="00996B19" w14:paraId="2A5CB7AA" w14:textId="77777777">
      <w:pPr>
        <w:spacing w:line="276" w:lineRule="auto"/>
        <w:rPr>
          <w:rFonts w:eastAsia="Aptos" w:cs="Aptos"/>
        </w:rPr>
      </w:pPr>
      <w:r w:rsidRPr="00D96C34">
        <w:rPr>
          <w:rFonts w:eastAsia="Aptos" w:cs="Aptos"/>
        </w:rPr>
        <w:t>Minister Charis Mullen MP answer:</w:t>
      </w:r>
      <w:r>
        <w:rPr>
          <w:rFonts w:eastAsia="Aptos" w:cs="Aptos"/>
          <w:b/>
          <w:bCs/>
        </w:rPr>
        <w:t xml:space="preserve"> </w:t>
      </w:r>
      <w:r w:rsidRPr="00F163C1">
        <w:rPr>
          <w:rFonts w:eastAsia="Aptos" w:cs="Aptos"/>
        </w:rPr>
        <w:t xml:space="preserve">I do want to acknowledge that there is a lot of uncertainty in relation to </w:t>
      </w:r>
      <w:r>
        <w:rPr>
          <w:rFonts w:eastAsia="Aptos" w:cs="Aptos"/>
        </w:rPr>
        <w:t>f</w:t>
      </w:r>
      <w:r w:rsidRPr="00F163C1">
        <w:rPr>
          <w:rFonts w:eastAsia="Aptos" w:cs="Aptos"/>
        </w:rPr>
        <w:t xml:space="preserve">oundational </w:t>
      </w:r>
      <w:r>
        <w:rPr>
          <w:rFonts w:eastAsia="Aptos" w:cs="Aptos"/>
        </w:rPr>
        <w:t>s</w:t>
      </w:r>
      <w:r w:rsidRPr="00F163C1">
        <w:rPr>
          <w:rFonts w:eastAsia="Aptos" w:cs="Aptos"/>
        </w:rPr>
        <w:t xml:space="preserve">upport. The key thing from our </w:t>
      </w:r>
      <w:r>
        <w:rPr>
          <w:rFonts w:eastAsia="Aptos" w:cs="Aptos"/>
        </w:rPr>
        <w:t>government’s</w:t>
      </w:r>
      <w:r w:rsidRPr="00F163C1">
        <w:rPr>
          <w:rFonts w:eastAsia="Aptos" w:cs="Aptos"/>
        </w:rPr>
        <w:t xml:space="preserve"> perspective is that we believe that we need to co-design what foundational supports will look like. We have reiterated this to the </w:t>
      </w:r>
      <w:r>
        <w:rPr>
          <w:rFonts w:eastAsia="Aptos" w:cs="Aptos"/>
        </w:rPr>
        <w:t>F</w:t>
      </w:r>
      <w:r w:rsidRPr="00F163C1">
        <w:rPr>
          <w:rFonts w:eastAsia="Aptos" w:cs="Aptos"/>
        </w:rPr>
        <w:t xml:space="preserve">ederal government at multiple levels as have all </w:t>
      </w:r>
      <w:r>
        <w:rPr>
          <w:rFonts w:eastAsia="Aptos" w:cs="Aptos"/>
        </w:rPr>
        <w:t>s</w:t>
      </w:r>
      <w:r w:rsidRPr="00F163C1">
        <w:rPr>
          <w:rFonts w:eastAsia="Aptos" w:cs="Aptos"/>
        </w:rPr>
        <w:t xml:space="preserve">tates and </w:t>
      </w:r>
      <w:r>
        <w:rPr>
          <w:rFonts w:eastAsia="Aptos" w:cs="Aptos"/>
        </w:rPr>
        <w:t>T</w:t>
      </w:r>
      <w:r w:rsidRPr="00F163C1">
        <w:rPr>
          <w:rFonts w:eastAsia="Aptos" w:cs="Aptos"/>
        </w:rPr>
        <w:t>erritories, because we also appreciate that for</w:t>
      </w:r>
      <w:r>
        <w:rPr>
          <w:rFonts w:eastAsia="Aptos" w:cs="Aptos"/>
        </w:rPr>
        <w:t xml:space="preserve"> a</w:t>
      </w:r>
      <w:r w:rsidRPr="00F163C1">
        <w:rPr>
          <w:rFonts w:eastAsia="Aptos" w:cs="Aptos"/>
        </w:rPr>
        <w:t xml:space="preserve">ll our </w:t>
      </w:r>
      <w:r>
        <w:rPr>
          <w:rFonts w:eastAsia="Aptos" w:cs="Aptos"/>
        </w:rPr>
        <w:t>s</w:t>
      </w:r>
      <w:r w:rsidRPr="00F163C1">
        <w:rPr>
          <w:rFonts w:eastAsia="Aptos" w:cs="Aptos"/>
        </w:rPr>
        <w:t>tates</w:t>
      </w:r>
      <w:r>
        <w:rPr>
          <w:rFonts w:eastAsia="Aptos" w:cs="Aptos"/>
        </w:rPr>
        <w:t xml:space="preserve"> w</w:t>
      </w:r>
      <w:r w:rsidRPr="00F163C1">
        <w:rPr>
          <w:rFonts w:eastAsia="Aptos" w:cs="Aptos"/>
        </w:rPr>
        <w:t>e need a place</w:t>
      </w:r>
      <w:r>
        <w:rPr>
          <w:rFonts w:eastAsia="Aptos" w:cs="Aptos"/>
        </w:rPr>
        <w:t>-based a</w:t>
      </w:r>
      <w:r w:rsidRPr="00F163C1">
        <w:rPr>
          <w:rFonts w:eastAsia="Aptos" w:cs="Aptos"/>
        </w:rPr>
        <w:t>pproach</w:t>
      </w:r>
      <w:r>
        <w:rPr>
          <w:rFonts w:eastAsia="Aptos" w:cs="Aptos"/>
        </w:rPr>
        <w:t>.</w:t>
      </w:r>
      <w:r w:rsidRPr="00F163C1">
        <w:rPr>
          <w:rFonts w:eastAsia="Aptos" w:cs="Aptos"/>
        </w:rPr>
        <w:t xml:space="preserve"> </w:t>
      </w:r>
      <w:r>
        <w:rPr>
          <w:rFonts w:eastAsia="Aptos" w:cs="Aptos"/>
        </w:rPr>
        <w:t>W</w:t>
      </w:r>
      <w:r w:rsidRPr="00F163C1">
        <w:rPr>
          <w:rFonts w:eastAsia="Aptos" w:cs="Aptos"/>
        </w:rPr>
        <w:t xml:space="preserve">hat it looks like here in Queensland is not what it will look like in you know, in a city, Melbourne. What it looks like for regional people is not going to be the same as what it will look like for people in South Australia. </w:t>
      </w:r>
      <w:r>
        <w:rPr>
          <w:rFonts w:eastAsia="Aptos" w:cs="Aptos"/>
        </w:rPr>
        <w:t>I</w:t>
      </w:r>
      <w:r w:rsidRPr="00F163C1">
        <w:rPr>
          <w:rFonts w:eastAsia="Aptos" w:cs="Aptos"/>
        </w:rPr>
        <w:t>t is important to recogni</w:t>
      </w:r>
      <w:r>
        <w:rPr>
          <w:rFonts w:eastAsia="Aptos" w:cs="Aptos"/>
        </w:rPr>
        <w:t>s</w:t>
      </w:r>
      <w:r w:rsidRPr="00F163C1">
        <w:rPr>
          <w:rFonts w:eastAsia="Aptos" w:cs="Aptos"/>
        </w:rPr>
        <w:t>e that we will work really hard, and we already have. I do want to agree with Amy in a sense that it</w:t>
      </w:r>
      <w:r>
        <w:rPr>
          <w:rFonts w:eastAsia="Aptos" w:cs="Aptos"/>
        </w:rPr>
        <w:t xml:space="preserve"> i</w:t>
      </w:r>
      <w:r w:rsidRPr="00F163C1">
        <w:rPr>
          <w:rFonts w:eastAsia="Aptos" w:cs="Aptos"/>
        </w:rPr>
        <w:t>s also not about duplicating what is already, and should be already available to our mainstream system</w:t>
      </w:r>
      <w:r>
        <w:rPr>
          <w:rFonts w:eastAsia="Aptos" w:cs="Aptos"/>
        </w:rPr>
        <w:t xml:space="preserve">, </w:t>
      </w:r>
      <w:r w:rsidRPr="00F163C1">
        <w:rPr>
          <w:rFonts w:eastAsia="Aptos" w:cs="Aptos"/>
        </w:rPr>
        <w:t>of health, education</w:t>
      </w:r>
      <w:r>
        <w:rPr>
          <w:rFonts w:eastAsia="Aptos" w:cs="Aptos"/>
        </w:rPr>
        <w:t>, t</w:t>
      </w:r>
      <w:r w:rsidRPr="00F163C1">
        <w:rPr>
          <w:rFonts w:eastAsia="Aptos" w:cs="Aptos"/>
        </w:rPr>
        <w:t>ransport, you know justice, all those things. There</w:t>
      </w:r>
      <w:r>
        <w:rPr>
          <w:rFonts w:eastAsia="Aptos" w:cs="Aptos"/>
        </w:rPr>
        <w:t xml:space="preserve"> will</w:t>
      </w:r>
      <w:r w:rsidRPr="00F163C1">
        <w:rPr>
          <w:rFonts w:eastAsia="Aptos" w:cs="Aptos"/>
        </w:rPr>
        <w:t xml:space="preserve"> be some general </w:t>
      </w:r>
      <w:r>
        <w:rPr>
          <w:rFonts w:eastAsia="Aptos" w:cs="Aptos"/>
        </w:rPr>
        <w:t>F</w:t>
      </w:r>
      <w:r w:rsidRPr="00F163C1">
        <w:rPr>
          <w:rFonts w:eastAsia="Aptos" w:cs="Aptos"/>
        </w:rPr>
        <w:t xml:space="preserve">oundational </w:t>
      </w:r>
      <w:r>
        <w:rPr>
          <w:rFonts w:eastAsia="Aptos" w:cs="Aptos"/>
        </w:rPr>
        <w:t>S</w:t>
      </w:r>
      <w:r w:rsidRPr="00F163C1">
        <w:rPr>
          <w:rFonts w:eastAsia="Aptos" w:cs="Aptos"/>
        </w:rPr>
        <w:t>upports, and there was a consultation on that that has started. The</w:t>
      </w:r>
      <w:r>
        <w:rPr>
          <w:rFonts w:eastAsia="Aptos" w:cs="Aptos"/>
        </w:rPr>
        <w:t>re will</w:t>
      </w:r>
      <w:r w:rsidRPr="00F163C1">
        <w:rPr>
          <w:rFonts w:eastAsia="Aptos" w:cs="Aptos"/>
        </w:rPr>
        <w:t xml:space="preserve"> be targeted supports as well, but we also want to make sure we are uplifting all our service systems when it comes to people with disability, and that is our commitment. And you can see that as we start to roll out som</w:t>
      </w:r>
      <w:r>
        <w:rPr>
          <w:rFonts w:eastAsia="Aptos" w:cs="Aptos"/>
        </w:rPr>
        <w:t>e f</w:t>
      </w:r>
      <w:r w:rsidRPr="00F163C1">
        <w:rPr>
          <w:rFonts w:eastAsia="Aptos" w:cs="Aptos"/>
        </w:rPr>
        <w:t>unding from the Queensland Government.</w:t>
      </w:r>
    </w:p>
    <w:p w:rsidRPr="00393F0A" w:rsidR="00996B19" w:rsidP="00996B19" w:rsidRDefault="00996B19" w14:paraId="41FEC8D4" w14:textId="77777777">
      <w:pPr>
        <w:spacing w:line="276" w:lineRule="auto"/>
        <w:rPr>
          <w:rFonts w:eastAsia="Aptos" w:cs="Aptos"/>
        </w:rPr>
      </w:pPr>
      <w:r w:rsidRPr="00D96C34">
        <w:rPr>
          <w:rFonts w:eastAsia="Aptos" w:cs="Aptos"/>
        </w:rPr>
        <w:t>Shadow Minister John-Paul Langbroek MP answer:</w:t>
      </w:r>
      <w:r>
        <w:rPr>
          <w:rFonts w:eastAsia="Aptos" w:cs="Aptos"/>
          <w:b/>
          <w:bCs/>
        </w:rPr>
        <w:t xml:space="preserve"> </w:t>
      </w:r>
      <w:r w:rsidRPr="00393F0A">
        <w:rPr>
          <w:rFonts w:eastAsia="Aptos" w:cs="Aptos"/>
        </w:rPr>
        <w:t>I</w:t>
      </w:r>
      <w:r>
        <w:rPr>
          <w:rFonts w:eastAsia="Aptos" w:cs="Aptos"/>
        </w:rPr>
        <w:t xml:space="preserve"> h</w:t>
      </w:r>
      <w:r w:rsidRPr="00393F0A">
        <w:rPr>
          <w:rFonts w:eastAsia="Aptos" w:cs="Aptos"/>
        </w:rPr>
        <w:t xml:space="preserve">ave tabled </w:t>
      </w:r>
      <w:r>
        <w:rPr>
          <w:rFonts w:eastAsia="Aptos" w:cs="Aptos"/>
        </w:rPr>
        <w:t>a</w:t>
      </w:r>
      <w:r w:rsidRPr="00393F0A">
        <w:rPr>
          <w:rFonts w:eastAsia="Aptos" w:cs="Aptos"/>
        </w:rPr>
        <w:t xml:space="preserve"> paper</w:t>
      </w:r>
      <w:r>
        <w:rPr>
          <w:rFonts w:eastAsia="Aptos" w:cs="Aptos"/>
        </w:rPr>
        <w:t xml:space="preserve"> </w:t>
      </w:r>
      <w:r w:rsidRPr="00393F0A">
        <w:rPr>
          <w:rFonts w:eastAsia="Aptos" w:cs="Aptos"/>
        </w:rPr>
        <w:t>from several</w:t>
      </w:r>
      <w:r>
        <w:rPr>
          <w:rFonts w:eastAsia="Aptos" w:cs="Aptos"/>
        </w:rPr>
        <w:t xml:space="preserve"> </w:t>
      </w:r>
      <w:r w:rsidRPr="00393F0A">
        <w:rPr>
          <w:rFonts w:eastAsia="Aptos" w:cs="Aptos"/>
        </w:rPr>
        <w:t xml:space="preserve">service providers who wanted to work together to design the </w:t>
      </w:r>
      <w:r>
        <w:rPr>
          <w:rFonts w:eastAsia="Aptos" w:cs="Aptos"/>
        </w:rPr>
        <w:t>Foundational</w:t>
      </w:r>
      <w:r w:rsidRPr="00393F0A">
        <w:rPr>
          <w:rFonts w:eastAsia="Aptos" w:cs="Aptos"/>
        </w:rPr>
        <w:t xml:space="preserve"> </w:t>
      </w:r>
      <w:r>
        <w:rPr>
          <w:rFonts w:eastAsia="Aptos" w:cs="Aptos"/>
        </w:rPr>
        <w:t>S</w:t>
      </w:r>
      <w:r w:rsidRPr="00393F0A">
        <w:rPr>
          <w:rFonts w:eastAsia="Aptos" w:cs="Aptos"/>
        </w:rPr>
        <w:t xml:space="preserve">upports programs, many of </w:t>
      </w:r>
      <w:r w:rsidRPr="00393F0A">
        <w:rPr>
          <w:rFonts w:eastAsia="Aptos" w:cs="Aptos"/>
        </w:rPr>
        <w:t>whom are online today. It</w:t>
      </w:r>
      <w:r>
        <w:rPr>
          <w:rFonts w:eastAsia="Aptos" w:cs="Aptos"/>
        </w:rPr>
        <w:t xml:space="preserve"> i</w:t>
      </w:r>
      <w:r w:rsidRPr="00393F0A">
        <w:rPr>
          <w:rFonts w:eastAsia="Aptos" w:cs="Aptos"/>
        </w:rPr>
        <w:t>s from June the 20</w:t>
      </w:r>
      <w:r w:rsidRPr="00393F0A">
        <w:rPr>
          <w:rFonts w:eastAsia="Aptos" w:cs="Aptos"/>
          <w:vertAlign w:val="superscript"/>
        </w:rPr>
        <w:t>th</w:t>
      </w:r>
      <w:r>
        <w:rPr>
          <w:rFonts w:eastAsia="Aptos" w:cs="Aptos"/>
        </w:rPr>
        <w:t xml:space="preserve"> 20</w:t>
      </w:r>
      <w:r w:rsidRPr="00393F0A">
        <w:rPr>
          <w:rFonts w:eastAsia="Aptos" w:cs="Aptos"/>
        </w:rPr>
        <w:t>24. This group said, we need to address current service gaps</w:t>
      </w:r>
      <w:r>
        <w:rPr>
          <w:rFonts w:eastAsia="Aptos" w:cs="Aptos"/>
        </w:rPr>
        <w:t xml:space="preserve"> to </w:t>
      </w:r>
      <w:r w:rsidRPr="00393F0A">
        <w:rPr>
          <w:rFonts w:eastAsia="Aptos" w:cs="Aptos"/>
        </w:rPr>
        <w:t>meet the future needs of all Queenslanders with disability.</w:t>
      </w:r>
      <w:r>
        <w:rPr>
          <w:rFonts w:eastAsia="Aptos" w:cs="Aptos"/>
        </w:rPr>
        <w:t xml:space="preserve"> A</w:t>
      </w:r>
      <w:r w:rsidRPr="00393F0A">
        <w:rPr>
          <w:rFonts w:eastAsia="Aptos" w:cs="Aptos"/>
        </w:rPr>
        <w:t xml:space="preserve">s the </w:t>
      </w:r>
      <w:r>
        <w:rPr>
          <w:rFonts w:eastAsia="Aptos" w:cs="Aptos"/>
        </w:rPr>
        <w:t>M</w:t>
      </w:r>
      <w:r w:rsidRPr="00393F0A">
        <w:rPr>
          <w:rFonts w:eastAsia="Aptos" w:cs="Aptos"/>
        </w:rPr>
        <w:t>inister said, people with disability must be at the centre of co-design and development. And there</w:t>
      </w:r>
      <w:r>
        <w:rPr>
          <w:rFonts w:eastAsia="Aptos" w:cs="Aptos"/>
        </w:rPr>
        <w:t xml:space="preserve"> are</w:t>
      </w:r>
      <w:r w:rsidRPr="00393F0A">
        <w:rPr>
          <w:rFonts w:eastAsia="Aptos" w:cs="Aptos"/>
        </w:rPr>
        <w:t xml:space="preserve"> several aspects to the paper</w:t>
      </w:r>
      <w:r>
        <w:rPr>
          <w:rFonts w:eastAsia="Aptos" w:cs="Aptos"/>
        </w:rPr>
        <w:t xml:space="preserve"> </w:t>
      </w:r>
      <w:r w:rsidRPr="00393F0A">
        <w:rPr>
          <w:rFonts w:eastAsia="Aptos" w:cs="Aptos"/>
        </w:rPr>
        <w:t xml:space="preserve">about key principles for success </w:t>
      </w:r>
      <w:r>
        <w:rPr>
          <w:rFonts w:eastAsia="Aptos" w:cs="Aptos"/>
        </w:rPr>
        <w:t>which include t</w:t>
      </w:r>
      <w:r w:rsidRPr="00393F0A">
        <w:rPr>
          <w:rFonts w:eastAsia="Aptos" w:cs="Aptos"/>
        </w:rPr>
        <w:t>hat a person-centred quality focused, equitable and accessible, for people in my party, many of whom are in regional, rural and rural areas</w:t>
      </w:r>
      <w:r>
        <w:rPr>
          <w:rFonts w:eastAsia="Aptos" w:cs="Aptos"/>
        </w:rPr>
        <w:t>, i</w:t>
      </w:r>
      <w:r w:rsidRPr="00393F0A">
        <w:rPr>
          <w:rFonts w:eastAsia="Aptos" w:cs="Aptos"/>
        </w:rPr>
        <w:t xml:space="preserve">ntegrating with other systems. </w:t>
      </w:r>
      <w:r>
        <w:rPr>
          <w:rFonts w:eastAsia="Aptos" w:cs="Aptos"/>
        </w:rPr>
        <w:t>T</w:t>
      </w:r>
      <w:r w:rsidRPr="00393F0A">
        <w:rPr>
          <w:rFonts w:eastAsia="Aptos" w:cs="Aptos"/>
        </w:rPr>
        <w:t>he design principle</w:t>
      </w:r>
      <w:r>
        <w:rPr>
          <w:rFonts w:eastAsia="Aptos" w:cs="Aptos"/>
        </w:rPr>
        <w:t>s a</w:t>
      </w:r>
      <w:r w:rsidRPr="00393F0A">
        <w:rPr>
          <w:rFonts w:eastAsia="Aptos" w:cs="Aptos"/>
        </w:rPr>
        <w:t xml:space="preserve">re so important that we work together with the sector and people who are affected. </w:t>
      </w:r>
    </w:p>
    <w:p w:rsidR="00996B19" w:rsidP="00996B19" w:rsidRDefault="002805FB" w14:paraId="6DCF860E" w14:textId="510D5A01">
      <w:pPr>
        <w:pStyle w:val="Heading2"/>
      </w:pPr>
      <w:r>
        <w:t>Q</w:t>
      </w:r>
      <w:r w:rsidR="00996B19">
        <w:t xml:space="preserve">uestions raised during the forum </w:t>
      </w:r>
    </w:p>
    <w:p w:rsidR="00996B19" w:rsidP="00690356" w:rsidRDefault="00062D7C" w14:paraId="4B239A65" w14:textId="62141E8E">
      <w:r>
        <w:t>The</w:t>
      </w:r>
      <w:r w:rsidR="0044052F">
        <w:t xml:space="preserve"> remaining fifty-three</w:t>
      </w:r>
      <w:r w:rsidR="00996B19">
        <w:t xml:space="preserve"> </w:t>
      </w:r>
      <w:r>
        <w:t xml:space="preserve">questions </w:t>
      </w:r>
      <w:r w:rsidR="00996B19">
        <w:t xml:space="preserve">raised during the forum </w:t>
      </w:r>
      <w:r w:rsidR="0044052F">
        <w:t>have been split into themes and are</w:t>
      </w:r>
      <w:r w:rsidR="00996B19">
        <w:t xml:space="preserve"> listed below</w:t>
      </w:r>
      <w:r>
        <w:t>:</w:t>
      </w:r>
    </w:p>
    <w:p w:rsidRPr="00AE4B7E" w:rsidR="000A37B4" w:rsidP="00996B19" w:rsidRDefault="000A37B4" w14:paraId="73860F36" w14:textId="3D8EF8D2">
      <w:pPr>
        <w:pStyle w:val="Heading2"/>
      </w:pPr>
      <w:r w:rsidRPr="00AE4B7E">
        <w:t xml:space="preserve">Health </w:t>
      </w:r>
    </w:p>
    <w:p w:rsidRPr="00356C09" w:rsidR="000A37B4" w:rsidP="009B7E04" w:rsidRDefault="000A37B4" w14:paraId="790278AF" w14:textId="5FCBD9E7">
      <w:pPr>
        <w:pStyle w:val="ListParagraph"/>
        <w:numPr>
          <w:ilvl w:val="0"/>
          <w:numId w:val="9"/>
        </w:numPr>
        <w:spacing w:line="276" w:lineRule="auto"/>
        <w:rPr>
          <w:rFonts w:eastAsia="Aptos" w:cs="Aptos"/>
        </w:rPr>
      </w:pPr>
      <w:r w:rsidRPr="00356C09">
        <w:rPr>
          <w:rFonts w:eastAsia="Aptos" w:cs="Aptos"/>
        </w:rPr>
        <w:t>Will the Queensland Government fund Positive Parenting for people with disability?</w:t>
      </w:r>
    </w:p>
    <w:p w:rsidRPr="00AE4B7E" w:rsidR="006605A8" w:rsidP="009B7E04" w:rsidRDefault="000A37B4" w14:paraId="1365841E" w14:textId="7419C769">
      <w:pPr>
        <w:pStyle w:val="ListParagraph"/>
        <w:numPr>
          <w:ilvl w:val="0"/>
          <w:numId w:val="9"/>
        </w:numPr>
      </w:pPr>
      <w:r w:rsidRPr="00AE4B7E">
        <w:t>With the changes to QCSS,</w:t>
      </w:r>
      <w:r w:rsidR="006605A8">
        <w:t xml:space="preserve"> h</w:t>
      </w:r>
      <w:r w:rsidRPr="00AE4B7E">
        <w:t>ow will you make sure that people with disability get the support they need beyond a short-term goal?</w:t>
      </w:r>
    </w:p>
    <w:p w:rsidRPr="00AE4B7E" w:rsidR="006605A8" w:rsidP="009B7E04" w:rsidRDefault="002B3A68" w14:paraId="051CB84F" w14:textId="04B1F64A">
      <w:pPr>
        <w:pStyle w:val="ListParagraph"/>
        <w:numPr>
          <w:ilvl w:val="0"/>
          <w:numId w:val="9"/>
        </w:numPr>
      </w:pPr>
      <w:r>
        <w:t xml:space="preserve">What is </w:t>
      </w:r>
      <w:r w:rsidRPr="00AE4B7E" w:rsidR="000A37B4">
        <w:t>your stance on immuno-inclusion and the ongoing segregation of immunocompromised and clinically vulnerable people?</w:t>
      </w:r>
    </w:p>
    <w:p w:rsidRPr="00AE4B7E" w:rsidR="006605A8" w:rsidP="009B7E04" w:rsidRDefault="006605A8" w14:paraId="005B3999" w14:textId="1B094D88">
      <w:pPr>
        <w:pStyle w:val="ListParagraph"/>
        <w:numPr>
          <w:ilvl w:val="0"/>
          <w:numId w:val="9"/>
        </w:numPr>
      </w:pPr>
      <w:r w:rsidRPr="00D96C34">
        <w:t>Question</w:t>
      </w:r>
      <w:r w:rsidRPr="00D96C34" w:rsidR="002B3A68">
        <w:t xml:space="preserve"> for</w:t>
      </w:r>
      <w:r w:rsidRPr="00D96C34" w:rsidR="000A37B4">
        <w:t xml:space="preserve"> Amy MacMahon</w:t>
      </w:r>
      <w:r w:rsidRPr="00D96C34">
        <w:t xml:space="preserve"> MP</w:t>
      </w:r>
      <w:r w:rsidRPr="00D96C34" w:rsidR="000A37B4">
        <w:t>:</w:t>
      </w:r>
      <w:r w:rsidRPr="00356C09" w:rsidR="000A37B4">
        <w:rPr>
          <w:b/>
          <w:bCs/>
        </w:rPr>
        <w:t xml:space="preserve"> </w:t>
      </w:r>
      <w:r w:rsidRPr="00AE4B7E" w:rsidR="000A37B4">
        <w:t xml:space="preserve">Community-integration </w:t>
      </w:r>
      <w:r w:rsidR="002B3A68">
        <w:t>acquired brain injury (</w:t>
      </w:r>
      <w:r w:rsidRPr="00AE4B7E" w:rsidR="000A37B4">
        <w:t>ABI</w:t>
      </w:r>
      <w:r w:rsidR="002B3A68">
        <w:t>)</w:t>
      </w:r>
      <w:r w:rsidRPr="00AE4B7E" w:rsidR="000A37B4">
        <w:t xml:space="preserve"> services have exclusion criteria that discriminate against certain disabilities (due to limited resourcing). As a person with lived experienced of ABI, will you look into supporting the sustainability of service development implemented by the Statewide Brain </w:t>
      </w:r>
      <w:r w:rsidR="002B3A68">
        <w:t>and</w:t>
      </w:r>
      <w:r w:rsidRPr="00AE4B7E" w:rsidR="000A37B4">
        <w:t xml:space="preserve"> Spinal Cord Injury (BaSCI) Project, and consider additional resourcing for access equity</w:t>
      </w:r>
      <w:r>
        <w:t>?</w:t>
      </w:r>
    </w:p>
    <w:p w:rsidRPr="00AE4B7E" w:rsidR="006605A8" w:rsidP="009B7E04" w:rsidRDefault="000A37B4" w14:paraId="58AF562C" w14:textId="2727A3D5">
      <w:pPr>
        <w:pStyle w:val="ListParagraph"/>
        <w:numPr>
          <w:ilvl w:val="0"/>
          <w:numId w:val="9"/>
        </w:numPr>
      </w:pPr>
      <w:r w:rsidRPr="00AE4B7E">
        <w:t>What will be the policy in health and disability as I belong to a group where people access both program areas access, will there be a point of coordination and delivery?</w:t>
      </w:r>
    </w:p>
    <w:p w:rsidRPr="00356C09" w:rsidR="00265C42" w:rsidP="009B7E04" w:rsidRDefault="000A37B4" w14:paraId="6864FC72" w14:textId="1E70FBCD">
      <w:pPr>
        <w:pStyle w:val="ListParagraph"/>
        <w:numPr>
          <w:ilvl w:val="0"/>
          <w:numId w:val="9"/>
        </w:numPr>
        <w:rPr>
          <w:rFonts w:cs="Segoe UI"/>
        </w:rPr>
      </w:pPr>
      <w:r w:rsidRPr="00356C09">
        <w:rPr>
          <w:rFonts w:cs="Segoe UI"/>
        </w:rPr>
        <w:t xml:space="preserve">With the limited </w:t>
      </w:r>
      <w:r w:rsidRPr="00356C09" w:rsidR="006605A8">
        <w:rPr>
          <w:rFonts w:cs="Segoe UI"/>
        </w:rPr>
        <w:t>number</w:t>
      </w:r>
      <w:r w:rsidRPr="00356C09">
        <w:rPr>
          <w:rFonts w:cs="Segoe UI"/>
        </w:rPr>
        <w:t xml:space="preserve"> of specialists in rural and regional areas and extensive wait times, </w:t>
      </w:r>
      <w:r w:rsidRPr="00356C09" w:rsidR="006605A8">
        <w:rPr>
          <w:rFonts w:cs="Segoe UI"/>
        </w:rPr>
        <w:t>h</w:t>
      </w:r>
      <w:r w:rsidRPr="00356C09">
        <w:rPr>
          <w:rFonts w:cs="Segoe UI"/>
        </w:rPr>
        <w:t>ow are you going to increase the access to health for those in rural areas who cannot often afford to travel to Brisbane to access these appointments</w:t>
      </w:r>
      <w:r w:rsidRPr="00356C09" w:rsidR="006605A8">
        <w:rPr>
          <w:rFonts w:cs="Segoe UI"/>
        </w:rPr>
        <w:t>?</w:t>
      </w:r>
    </w:p>
    <w:p w:rsidRPr="00AE4B7E" w:rsidR="000A37B4" w:rsidP="000A37B4" w:rsidRDefault="000A37B4" w14:paraId="65867738" w14:textId="00F40936">
      <w:pPr>
        <w:pStyle w:val="Heading2"/>
      </w:pPr>
      <w:r w:rsidRPr="00AE4B7E">
        <w:t xml:space="preserve">Housing </w:t>
      </w:r>
    </w:p>
    <w:p w:rsidR="000A37B4" w:rsidP="009B7E04" w:rsidRDefault="000A37B4" w14:paraId="729888C4" w14:textId="6F78A7D5">
      <w:pPr>
        <w:pStyle w:val="ListParagraph"/>
        <w:numPr>
          <w:ilvl w:val="0"/>
          <w:numId w:val="10"/>
        </w:numPr>
      </w:pPr>
      <w:r w:rsidRPr="00AE4B7E">
        <w:t>Many of us are feeling the pinch of the rising cost of living and housing/rental prices</w:t>
      </w:r>
      <w:r w:rsidR="002B3A68">
        <w:t xml:space="preserve"> and f</w:t>
      </w:r>
      <w:r w:rsidRPr="00AE4B7E">
        <w:t>or many of us, we incur higher costs to live closer to community and the services we need. What support would your government, if elected, provide? Will you commit to Liveable Housing Standards for legacy housing and new build housing stock?</w:t>
      </w:r>
    </w:p>
    <w:p w:rsidR="000A37B4" w:rsidP="009B7E04" w:rsidRDefault="002F2BB4" w14:paraId="60C3B6D8" w14:textId="520F1F97">
      <w:pPr>
        <w:pStyle w:val="ListParagraph"/>
        <w:numPr>
          <w:ilvl w:val="0"/>
          <w:numId w:val="10"/>
        </w:numPr>
      </w:pPr>
      <w:r w:rsidRPr="00D96C34">
        <w:t>Question</w:t>
      </w:r>
      <w:r w:rsidRPr="00D96C34" w:rsidR="0082064E">
        <w:t xml:space="preserve"> for Minister Charis Mullen MP</w:t>
      </w:r>
      <w:r w:rsidRPr="00D96C34">
        <w:t>:</w:t>
      </w:r>
      <w:r>
        <w:t xml:space="preserve"> </w:t>
      </w:r>
      <w:r w:rsidRPr="00AE4B7E" w:rsidR="000A37B4">
        <w:t xml:space="preserve">If you get re-elected what will you do about building new housing developments on the Sunshine Coast? </w:t>
      </w:r>
    </w:p>
    <w:p w:rsidR="000A37B4" w:rsidP="009B7E04" w:rsidRDefault="000A37B4" w14:paraId="4F4A6F2F" w14:textId="73E4F592">
      <w:pPr>
        <w:pStyle w:val="ListParagraph"/>
        <w:numPr>
          <w:ilvl w:val="0"/>
          <w:numId w:val="10"/>
        </w:numPr>
      </w:pPr>
      <w:r w:rsidRPr="00AE4B7E">
        <w:t xml:space="preserve">I know many </w:t>
      </w:r>
      <w:r w:rsidR="00377716">
        <w:t xml:space="preserve">NDIS </w:t>
      </w:r>
      <w:r w:rsidRPr="00AE4B7E">
        <w:t xml:space="preserve">participants </w:t>
      </w:r>
      <w:r w:rsidR="002B3A68">
        <w:t>who require</w:t>
      </w:r>
      <w:r w:rsidRPr="00AE4B7E">
        <w:t xml:space="preserve"> full time 24/7, 1:1 support for complex needs that are currently facing </w:t>
      </w:r>
      <w:r w:rsidR="002B3A68">
        <w:t>homelessness</w:t>
      </w:r>
      <w:r w:rsidRPr="00AE4B7E">
        <w:t xml:space="preserve"> because the owners of those properties are now moving back into their property. There is zero stock from public </w:t>
      </w:r>
      <w:r w:rsidRPr="00AE4B7E" w:rsidR="00377716">
        <w:t>housing,</w:t>
      </w:r>
      <w:r w:rsidRPr="00AE4B7E">
        <w:t xml:space="preserve"> so they have no public housing options after </w:t>
      </w:r>
      <w:r w:rsidR="00377716">
        <w:t xml:space="preserve">four </w:t>
      </w:r>
      <w:r w:rsidRPr="00AE4B7E">
        <w:t xml:space="preserve">years of asking. Many cannot afford the private rental market unless sharing with </w:t>
      </w:r>
      <w:r w:rsidR="002B3A68">
        <w:t>other</w:t>
      </w:r>
      <w:r w:rsidRPr="00AE4B7E">
        <w:t xml:space="preserve"> people and like over 95% of NDIS participants that are not being approved for SDA</w:t>
      </w:r>
      <w:r w:rsidR="002B3A68">
        <w:t xml:space="preserve"> </w:t>
      </w:r>
      <w:r w:rsidR="00690356">
        <w:t>housing,</w:t>
      </w:r>
      <w:r w:rsidRPr="00AE4B7E">
        <w:t xml:space="preserve"> they will be homeless or in hospital on social work admissions. If there is any concrete response or plan </w:t>
      </w:r>
      <w:r w:rsidR="002B3A68">
        <w:t xml:space="preserve">and </w:t>
      </w:r>
      <w:r w:rsidR="00377716">
        <w:t xml:space="preserve">can </w:t>
      </w:r>
      <w:r w:rsidR="002B3A68">
        <w:t>you</w:t>
      </w:r>
      <w:r w:rsidRPr="00AE4B7E">
        <w:t xml:space="preserve"> outline </w:t>
      </w:r>
      <w:r w:rsidR="00377716">
        <w:t>this?</w:t>
      </w:r>
    </w:p>
    <w:p w:rsidRPr="00AE4B7E" w:rsidR="00265C42" w:rsidP="009B7E04" w:rsidRDefault="00617498" w14:paraId="715B5E2C" w14:textId="4226193F">
      <w:pPr>
        <w:pStyle w:val="ListParagraph"/>
        <w:numPr>
          <w:ilvl w:val="0"/>
          <w:numId w:val="10"/>
        </w:numPr>
      </w:pPr>
      <w:r w:rsidRPr="00D96C34">
        <w:t xml:space="preserve">Question for John-Paul </w:t>
      </w:r>
      <w:r w:rsidRPr="00D96C34">
        <w:rPr>
          <w:rFonts w:eastAsia="Calibri" w:cs="Calibri"/>
          <w:szCs w:val="24"/>
        </w:rPr>
        <w:t>Langbroek MP</w:t>
      </w:r>
      <w:r w:rsidRPr="00D96C34" w:rsidR="0082064E">
        <w:t>:</w:t>
      </w:r>
      <w:r w:rsidRPr="00356C09" w:rsidR="0082064E">
        <w:rPr>
          <w:b/>
          <w:bCs/>
        </w:rPr>
        <w:t xml:space="preserve"> </w:t>
      </w:r>
      <w:r w:rsidR="0082064E">
        <w:t>W</w:t>
      </w:r>
      <w:r w:rsidRPr="00AE4B7E" w:rsidR="000A37B4">
        <w:t xml:space="preserve">hat </w:t>
      </w:r>
      <w:r w:rsidR="002B3A68">
        <w:t xml:space="preserve">is </w:t>
      </w:r>
      <w:r w:rsidRPr="00AE4B7E" w:rsidR="000A37B4">
        <w:t xml:space="preserve">the </w:t>
      </w:r>
      <w:r w:rsidRPr="00356C09" w:rsidR="002B3A68">
        <w:rPr>
          <w:rFonts w:eastAsia="Calibri" w:cs="Calibri"/>
          <w:szCs w:val="24"/>
        </w:rPr>
        <w:t xml:space="preserve">Liberal National Party’s </w:t>
      </w:r>
      <w:r w:rsidRPr="00AE4B7E" w:rsidR="000A37B4">
        <w:t xml:space="preserve">plan for getting every Queenslander with a disability and their families into safe and appropriate housing, and how will they deliver healthcare especially emergency and hospital care? </w:t>
      </w:r>
    </w:p>
    <w:p w:rsidRPr="00AE4B7E" w:rsidR="00265C42" w:rsidP="009B7E04" w:rsidRDefault="000A37B4" w14:paraId="158C71B8" w14:textId="505CCE9E">
      <w:pPr>
        <w:pStyle w:val="ListParagraph"/>
        <w:numPr>
          <w:ilvl w:val="0"/>
          <w:numId w:val="10"/>
        </w:numPr>
      </w:pPr>
      <w:r w:rsidRPr="00AE4B7E">
        <w:t>How will all parties support people with disability stuck in transitional housing to find permanent, secure and accessible homes?</w:t>
      </w:r>
    </w:p>
    <w:p w:rsidRPr="00AE4B7E" w:rsidR="000A37B4" w:rsidP="000A37B4" w:rsidRDefault="000A37B4" w14:paraId="6829EED7" w14:textId="4309B6CE">
      <w:pPr>
        <w:pStyle w:val="Heading2"/>
      </w:pPr>
      <w:r w:rsidRPr="00AE4B7E">
        <w:t xml:space="preserve">Employment </w:t>
      </w:r>
    </w:p>
    <w:p w:rsidRPr="00356C09" w:rsidR="00D76E50" w:rsidP="009B7E04" w:rsidRDefault="000A37B4" w14:paraId="1663E76E" w14:textId="77777777">
      <w:pPr>
        <w:pStyle w:val="ListParagraph"/>
        <w:numPr>
          <w:ilvl w:val="0"/>
          <w:numId w:val="11"/>
        </w:numPr>
        <w:spacing w:line="276" w:lineRule="auto"/>
        <w:rPr>
          <w:rFonts w:eastAsia="Calibri" w:cs="Calibri"/>
          <w:szCs w:val="24"/>
        </w:rPr>
      </w:pPr>
      <w:r w:rsidRPr="00356C09">
        <w:rPr>
          <w:rFonts w:eastAsia="Calibri" w:cs="Calibri"/>
          <w:szCs w:val="24"/>
        </w:rPr>
        <w:t xml:space="preserve">Can you please investigate and report more employment data for disabled people in the Queensland Government? </w:t>
      </w:r>
    </w:p>
    <w:p w:rsidRPr="00356C09" w:rsidR="000A37B4" w:rsidP="009B7E04" w:rsidRDefault="000A37B4" w14:paraId="7C6D0CED" w14:textId="7C89EA36">
      <w:pPr>
        <w:pStyle w:val="ListParagraph"/>
        <w:numPr>
          <w:ilvl w:val="0"/>
          <w:numId w:val="11"/>
        </w:numPr>
        <w:spacing w:line="276" w:lineRule="auto"/>
        <w:rPr>
          <w:rFonts w:eastAsia="Calibri" w:cs="Calibri"/>
          <w:szCs w:val="24"/>
        </w:rPr>
      </w:pPr>
      <w:r w:rsidRPr="00356C09">
        <w:rPr>
          <w:rFonts w:eastAsia="Calibri" w:cs="Calibri"/>
          <w:szCs w:val="24"/>
        </w:rPr>
        <w:t>Can you please make a commitment that third party recruitment companies will be restricted from using AI or other algorithms that can reject disabled people in employment private and public settings in Queensland?</w:t>
      </w:r>
    </w:p>
    <w:p w:rsidRPr="00356C09" w:rsidR="000A37B4" w:rsidP="009B7E04" w:rsidRDefault="000A37B4" w14:paraId="7E95D342" w14:textId="062ECBE1">
      <w:pPr>
        <w:pStyle w:val="ListParagraph"/>
        <w:numPr>
          <w:ilvl w:val="0"/>
          <w:numId w:val="11"/>
        </w:numPr>
        <w:spacing w:line="276" w:lineRule="auto"/>
        <w:rPr>
          <w:rFonts w:eastAsia="Calibri" w:cs="Calibri"/>
          <w:szCs w:val="24"/>
        </w:rPr>
      </w:pPr>
      <w:r w:rsidRPr="00356C09">
        <w:rPr>
          <w:rFonts w:eastAsia="Calibri" w:cs="Calibri"/>
          <w:szCs w:val="24"/>
        </w:rPr>
        <w:t xml:space="preserve">Can you please ensure that third party recruitment companies must have </w:t>
      </w:r>
      <w:r w:rsidRPr="00356C09" w:rsidR="002B3A68">
        <w:rPr>
          <w:rFonts w:eastAsia="Calibri" w:cs="Calibri"/>
          <w:szCs w:val="24"/>
        </w:rPr>
        <w:t>m</w:t>
      </w:r>
      <w:r w:rsidRPr="00356C09">
        <w:rPr>
          <w:rFonts w:eastAsia="Calibri" w:cs="Calibri"/>
          <w:szCs w:val="24"/>
        </w:rPr>
        <w:t xml:space="preserve">andatory </w:t>
      </w:r>
      <w:r w:rsidRPr="00356C09" w:rsidR="002B3A68">
        <w:rPr>
          <w:rFonts w:eastAsia="Calibri" w:cs="Calibri"/>
          <w:szCs w:val="24"/>
        </w:rPr>
        <w:t>h</w:t>
      </w:r>
      <w:r w:rsidRPr="00356C09">
        <w:rPr>
          <w:rFonts w:eastAsia="Calibri" w:cs="Calibri"/>
          <w:szCs w:val="24"/>
        </w:rPr>
        <w:t xml:space="preserve">iring of disabled people in government and </w:t>
      </w:r>
      <w:r w:rsidRPr="00356C09" w:rsidR="002B3A68">
        <w:rPr>
          <w:rFonts w:eastAsia="Calibri" w:cs="Calibri"/>
          <w:szCs w:val="24"/>
        </w:rPr>
        <w:t>p</w:t>
      </w:r>
      <w:r w:rsidRPr="00356C09">
        <w:rPr>
          <w:rFonts w:eastAsia="Calibri" w:cs="Calibri"/>
          <w:szCs w:val="24"/>
        </w:rPr>
        <w:t>rivate employment</w:t>
      </w:r>
      <w:r w:rsidRPr="00356C09" w:rsidR="00690356">
        <w:rPr>
          <w:rFonts w:eastAsia="Calibri" w:cs="Calibri"/>
          <w:szCs w:val="24"/>
        </w:rPr>
        <w:t xml:space="preserve"> and must undertake the process of requesting and documenting any reasonable adjustment report of any disabled person they place in government or private employment settings?</w:t>
      </w:r>
    </w:p>
    <w:p w:rsidRPr="00356C09" w:rsidR="00B31770" w:rsidP="009B7E04" w:rsidRDefault="00617498" w14:paraId="715FBAF4" w14:textId="126BEE4F">
      <w:pPr>
        <w:pStyle w:val="ListParagraph"/>
        <w:numPr>
          <w:ilvl w:val="0"/>
          <w:numId w:val="11"/>
        </w:numPr>
        <w:spacing w:line="276" w:lineRule="auto"/>
        <w:rPr>
          <w:rFonts w:eastAsia="Calibri" w:cs="Calibri"/>
          <w:szCs w:val="24"/>
        </w:rPr>
      </w:pPr>
      <w:r w:rsidRPr="00D96C34">
        <w:t xml:space="preserve">Question for John-Paul </w:t>
      </w:r>
      <w:r w:rsidRPr="00D96C34" w:rsidR="000A37B4">
        <w:rPr>
          <w:rFonts w:eastAsia="Calibri" w:cs="Calibri"/>
          <w:szCs w:val="24"/>
        </w:rPr>
        <w:t>Langbroek</w:t>
      </w:r>
      <w:r w:rsidRPr="00D96C34">
        <w:rPr>
          <w:rFonts w:eastAsia="Calibri" w:cs="Calibri"/>
          <w:szCs w:val="24"/>
        </w:rPr>
        <w:t xml:space="preserve"> MP:</w:t>
      </w:r>
      <w:r w:rsidRPr="00356C09" w:rsidR="000A37B4">
        <w:rPr>
          <w:rFonts w:eastAsia="Calibri" w:cs="Calibri"/>
          <w:szCs w:val="24"/>
        </w:rPr>
        <w:t xml:space="preserve"> Your tireless advocacy for improving employment opportunities for people with disabilities has been commendable. However, despite these efforts, Queensland still faces a significant disability employment gap, with the unemployment rate for people with disabilities at around double that of the general population. In particular, the participation rate for people with disabilities remains substantially lower, with only about 53% actively engaged in the workforce compared to 84% for those without disabilities. This disparity has a profound impact not only on individuals but also on our economy. Given the Liberal National Party’s commitment to equal opportunities and your advocacy in this space, how does the </w:t>
      </w:r>
      <w:r w:rsidRPr="00356C09" w:rsidR="002B3A68">
        <w:rPr>
          <w:rFonts w:eastAsia="Calibri" w:cs="Calibri"/>
          <w:szCs w:val="24"/>
        </w:rPr>
        <w:t>Liberal National Party</w:t>
      </w:r>
      <w:r w:rsidRPr="00356C09" w:rsidR="000A37B4">
        <w:rPr>
          <w:rFonts w:eastAsia="Calibri" w:cs="Calibri"/>
          <w:szCs w:val="24"/>
        </w:rPr>
        <w:t xml:space="preserve"> plan to address this persistent gap?</w:t>
      </w:r>
    </w:p>
    <w:p w:rsidRPr="00AE4B7E" w:rsidR="000A37B4" w:rsidP="000A37B4" w:rsidRDefault="000A37B4" w14:paraId="1E4FC074" w14:textId="1005AC84">
      <w:pPr>
        <w:pStyle w:val="Heading2"/>
      </w:pPr>
      <w:r w:rsidRPr="00AE4B7E">
        <w:t xml:space="preserve">Transport </w:t>
      </w:r>
    </w:p>
    <w:p w:rsidRPr="00356C09" w:rsidR="000A37B4" w:rsidP="009B7E04" w:rsidRDefault="000A37B4" w14:paraId="7496D623" w14:textId="51A1F5E9">
      <w:pPr>
        <w:pStyle w:val="ListParagraph"/>
        <w:numPr>
          <w:ilvl w:val="0"/>
          <w:numId w:val="2"/>
        </w:numPr>
        <w:spacing w:line="276" w:lineRule="auto"/>
        <w:rPr>
          <w:rFonts w:eastAsia="Aptos" w:cs="Aptos"/>
        </w:rPr>
      </w:pPr>
      <w:r w:rsidRPr="00356C09">
        <w:rPr>
          <w:rFonts w:eastAsia="Aptos" w:cs="Aptos"/>
        </w:rPr>
        <w:t>Can you please make it easier to use taxi subsidy cards interstate? If it goes federal people will be able to use taxi subsidy card, because</w:t>
      </w:r>
      <w:r w:rsidRPr="00356C09" w:rsidR="002B3A68">
        <w:rPr>
          <w:rFonts w:eastAsia="Aptos" w:cs="Aptos"/>
        </w:rPr>
        <w:t xml:space="preserve"> in</w:t>
      </w:r>
      <w:r w:rsidRPr="00356C09">
        <w:rPr>
          <w:rFonts w:eastAsia="Aptos" w:cs="Aptos"/>
        </w:rPr>
        <w:t xml:space="preserve"> Q</w:t>
      </w:r>
      <w:r w:rsidRPr="00356C09" w:rsidR="002B3A68">
        <w:rPr>
          <w:rFonts w:eastAsia="Aptos" w:cs="Aptos"/>
        </w:rPr>
        <w:t>ueensland</w:t>
      </w:r>
      <w:r w:rsidRPr="00356C09">
        <w:rPr>
          <w:rFonts w:eastAsia="Aptos" w:cs="Aptos"/>
        </w:rPr>
        <w:t xml:space="preserve"> there is a lot of paperwork </w:t>
      </w:r>
      <w:r w:rsidRPr="00356C09" w:rsidR="002B3A68">
        <w:rPr>
          <w:rFonts w:eastAsia="Aptos" w:cs="Aptos"/>
        </w:rPr>
        <w:t>(</w:t>
      </w:r>
      <w:r w:rsidRPr="00356C09">
        <w:rPr>
          <w:rFonts w:eastAsia="Aptos" w:cs="Aptos"/>
        </w:rPr>
        <w:t>pink form</w:t>
      </w:r>
      <w:r w:rsidRPr="00356C09" w:rsidR="002B3A68">
        <w:rPr>
          <w:rFonts w:eastAsia="Aptos" w:cs="Aptos"/>
        </w:rPr>
        <w:t>)</w:t>
      </w:r>
      <w:r w:rsidRPr="00356C09">
        <w:rPr>
          <w:rFonts w:eastAsia="Aptos" w:cs="Aptos"/>
        </w:rPr>
        <w:t>.</w:t>
      </w:r>
    </w:p>
    <w:p w:rsidRPr="00C55721" w:rsidR="00C55721" w:rsidP="00C55721" w:rsidRDefault="000A37B4" w14:paraId="24FA0C47" w14:textId="36F3D174">
      <w:pPr>
        <w:pStyle w:val="Heading2"/>
      </w:pPr>
      <w:r w:rsidRPr="00AE4B7E">
        <w:t xml:space="preserve">Education </w:t>
      </w:r>
    </w:p>
    <w:p w:rsidR="000A37B4" w:rsidP="009B7E04" w:rsidRDefault="000A37B4" w14:paraId="0455E8FB" w14:textId="3FA36441">
      <w:pPr>
        <w:pStyle w:val="ListParagraph"/>
        <w:numPr>
          <w:ilvl w:val="0"/>
          <w:numId w:val="12"/>
        </w:numPr>
        <w:spacing w:before="100" w:beforeAutospacing="1" w:line="240" w:lineRule="auto"/>
      </w:pPr>
      <w:r w:rsidRPr="00AE4B7E">
        <w:t xml:space="preserve">How will students with disability be better supported? If they are not in a Student Support Unit, the school receives </w:t>
      </w:r>
      <w:r w:rsidRPr="00AE4B7E" w:rsidR="00990F8B">
        <w:t>funding,</w:t>
      </w:r>
      <w:r w:rsidRPr="00AE4B7E">
        <w:t xml:space="preserve"> but the student receives minimal additional support (meeting a key support teacher </w:t>
      </w:r>
      <w:r w:rsidR="002B3A68">
        <w:t>four</w:t>
      </w:r>
      <w:r w:rsidRPr="00AE4B7E">
        <w:t xml:space="preserve"> times in </w:t>
      </w:r>
      <w:r w:rsidR="002B3A68">
        <w:t>two</w:t>
      </w:r>
      <w:r w:rsidRPr="00AE4B7E">
        <w:t xml:space="preserve"> years - less than </w:t>
      </w:r>
      <w:r w:rsidR="002B3A68">
        <w:t>one</w:t>
      </w:r>
      <w:r w:rsidRPr="00AE4B7E">
        <w:t xml:space="preserve"> hour per annum)</w:t>
      </w:r>
      <w:r w:rsidR="002B3A68">
        <w:t>?</w:t>
      </w:r>
      <w:r w:rsidRPr="00AE4B7E">
        <w:t xml:space="preserve"> </w:t>
      </w:r>
    </w:p>
    <w:p w:rsidRPr="00356C09" w:rsidR="000A37B4" w:rsidP="009B7E04" w:rsidRDefault="000A37B4" w14:paraId="6ED79429" w14:textId="6A9CBB90">
      <w:pPr>
        <w:pStyle w:val="ListParagraph"/>
        <w:numPr>
          <w:ilvl w:val="0"/>
          <w:numId w:val="12"/>
        </w:numPr>
        <w:spacing w:line="240" w:lineRule="auto"/>
        <w:rPr>
          <w:rFonts w:eastAsia="Times New Roman" w:cs="Segoe UI"/>
          <w:lang w:eastAsia="en-AU"/>
        </w:rPr>
      </w:pPr>
      <w:r w:rsidRPr="00356C09">
        <w:rPr>
          <w:rFonts w:eastAsia="Times New Roman" w:cs="Segoe UI"/>
          <w:lang w:eastAsia="en-AU"/>
        </w:rPr>
        <w:t>How will students with disability be better supported by Ed</w:t>
      </w:r>
      <w:r w:rsidRPr="00356C09" w:rsidR="00617498">
        <w:rPr>
          <w:rFonts w:eastAsia="Times New Roman" w:cs="Segoe UI"/>
          <w:lang w:eastAsia="en-AU"/>
        </w:rPr>
        <w:t xml:space="preserve">ucation </w:t>
      </w:r>
      <w:r w:rsidRPr="00356C09">
        <w:rPr>
          <w:rFonts w:eastAsia="Times New Roman" w:cs="Segoe UI"/>
          <w:lang w:eastAsia="en-AU"/>
        </w:rPr>
        <w:t>Q</w:t>
      </w:r>
      <w:r w:rsidRPr="00356C09" w:rsidR="00617498">
        <w:rPr>
          <w:rFonts w:eastAsia="Times New Roman" w:cs="Segoe UI"/>
          <w:lang w:eastAsia="en-AU"/>
        </w:rPr>
        <w:t>ueens</w:t>
      </w:r>
      <w:r w:rsidRPr="00356C09" w:rsidR="00194D23">
        <w:rPr>
          <w:rFonts w:eastAsia="Times New Roman" w:cs="Segoe UI"/>
          <w:lang w:eastAsia="en-AU"/>
        </w:rPr>
        <w:t>land</w:t>
      </w:r>
      <w:r w:rsidRPr="00356C09">
        <w:rPr>
          <w:rFonts w:eastAsia="Times New Roman" w:cs="Segoe UI"/>
          <w:lang w:eastAsia="en-AU"/>
        </w:rPr>
        <w:t xml:space="preserve"> when experiencing </w:t>
      </w:r>
      <w:r w:rsidRPr="00356C09" w:rsidR="002B3A68">
        <w:rPr>
          <w:rFonts w:eastAsia="Times New Roman" w:cs="Segoe UI"/>
          <w:lang w:eastAsia="en-AU"/>
        </w:rPr>
        <w:t>domestic and family violence</w:t>
      </w:r>
      <w:r w:rsidRPr="00356C09">
        <w:rPr>
          <w:rFonts w:eastAsia="Times New Roman" w:cs="Segoe UI"/>
          <w:lang w:eastAsia="en-AU"/>
        </w:rPr>
        <w:t xml:space="preserve">? Vulnerable students with disability escaping </w:t>
      </w:r>
      <w:r w:rsidRPr="00356C09" w:rsidR="002B3A68">
        <w:rPr>
          <w:rFonts w:eastAsia="Times New Roman" w:cs="Segoe UI"/>
          <w:lang w:eastAsia="en-AU"/>
        </w:rPr>
        <w:t>domestic and family violence</w:t>
      </w:r>
      <w:r w:rsidRPr="00356C09">
        <w:rPr>
          <w:rFonts w:eastAsia="Times New Roman" w:cs="Segoe UI"/>
          <w:lang w:eastAsia="en-AU"/>
        </w:rPr>
        <w:t xml:space="preserve"> are currently </w:t>
      </w:r>
      <w:r w:rsidRPr="00356C09" w:rsidR="002B3A68">
        <w:rPr>
          <w:rFonts w:eastAsia="Times New Roman" w:cs="Segoe UI"/>
          <w:lang w:eastAsia="en-AU"/>
        </w:rPr>
        <w:t>‘</w:t>
      </w:r>
      <w:r w:rsidRPr="00356C09">
        <w:rPr>
          <w:rFonts w:eastAsia="Times New Roman" w:cs="Segoe UI"/>
          <w:lang w:eastAsia="en-AU"/>
        </w:rPr>
        <w:t>supported</w:t>
      </w:r>
      <w:r w:rsidRPr="00356C09" w:rsidR="002B3A68">
        <w:rPr>
          <w:rFonts w:eastAsia="Times New Roman" w:cs="Segoe UI"/>
          <w:lang w:eastAsia="en-AU"/>
        </w:rPr>
        <w:t>’</w:t>
      </w:r>
      <w:r w:rsidRPr="00356C09">
        <w:rPr>
          <w:rFonts w:eastAsia="Times New Roman" w:cs="Segoe UI"/>
          <w:lang w:eastAsia="en-AU"/>
        </w:rPr>
        <w:t xml:space="preserve"> by the state system by incrementally cancelling enrolments in subjects due to lack of physical attendance (while in crisis accommodation)</w:t>
      </w:r>
      <w:r w:rsidRPr="00356C09" w:rsidR="002B3A68">
        <w:rPr>
          <w:rFonts w:eastAsia="Times New Roman" w:cs="Segoe UI"/>
          <w:lang w:eastAsia="en-AU"/>
        </w:rPr>
        <w:t>.</w:t>
      </w:r>
    </w:p>
    <w:p w:rsidRPr="00356C09" w:rsidR="000A37B4" w:rsidP="009B7E04" w:rsidRDefault="000A37B4" w14:paraId="5F5BE4D3" w14:textId="39195713">
      <w:pPr>
        <w:pStyle w:val="ListParagraph"/>
        <w:numPr>
          <w:ilvl w:val="0"/>
          <w:numId w:val="12"/>
        </w:numPr>
        <w:spacing w:line="240" w:lineRule="auto"/>
        <w:rPr>
          <w:rFonts w:cs="Segoe UI"/>
        </w:rPr>
      </w:pPr>
      <w:r w:rsidRPr="00356C09">
        <w:rPr>
          <w:rFonts w:cs="Segoe UI"/>
        </w:rPr>
        <w:t xml:space="preserve">As per the recommendations of the </w:t>
      </w:r>
      <w:r w:rsidRPr="00356C09" w:rsidR="00617498">
        <w:rPr>
          <w:rFonts w:cs="Segoe UI"/>
        </w:rPr>
        <w:t>Disability Royal Commission</w:t>
      </w:r>
      <w:r w:rsidRPr="00356C09">
        <w:rPr>
          <w:rFonts w:cs="Segoe UI"/>
        </w:rPr>
        <w:t xml:space="preserve">, what will be done to ensure stronger oversight and enforcement of </w:t>
      </w:r>
      <w:r w:rsidRPr="00356C09" w:rsidR="004D5FF4">
        <w:rPr>
          <w:rFonts w:cs="Segoe UI"/>
        </w:rPr>
        <w:t>school’s</w:t>
      </w:r>
      <w:r w:rsidRPr="00356C09">
        <w:rPr>
          <w:rFonts w:cs="Segoe UI"/>
        </w:rPr>
        <w:t xml:space="preserve"> obligations </w:t>
      </w:r>
      <w:r w:rsidRPr="00356C09" w:rsidR="002B3A68">
        <w:rPr>
          <w:rFonts w:cs="Segoe UI"/>
        </w:rPr>
        <w:t xml:space="preserve">around </w:t>
      </w:r>
      <w:r w:rsidRPr="00356C09">
        <w:rPr>
          <w:rFonts w:cs="Segoe UI"/>
        </w:rPr>
        <w:t xml:space="preserve">inclusive </w:t>
      </w:r>
      <w:r w:rsidRPr="00356C09">
        <w:rPr>
          <w:rFonts w:cs="Segoe UI"/>
        </w:rPr>
        <w:t>education</w:t>
      </w:r>
      <w:r w:rsidRPr="00356C09" w:rsidR="002B3A68">
        <w:rPr>
          <w:rFonts w:cs="Segoe UI"/>
        </w:rPr>
        <w:t>,</w:t>
      </w:r>
      <w:r w:rsidRPr="00356C09">
        <w:rPr>
          <w:rFonts w:cs="Segoe UI"/>
        </w:rPr>
        <w:t xml:space="preserve"> implementation and monitoring of the policies and procedures regarding reasonable adjustments</w:t>
      </w:r>
      <w:r w:rsidRPr="00356C09" w:rsidR="002B3A68">
        <w:rPr>
          <w:rFonts w:cs="Segoe UI"/>
        </w:rPr>
        <w:t>,</w:t>
      </w:r>
      <w:r w:rsidRPr="00356C09">
        <w:rPr>
          <w:rFonts w:cs="Segoe UI"/>
        </w:rPr>
        <w:t xml:space="preserve"> and ensuring the schools communication with parents is collaborative and valued rather than a tick box exercise</w:t>
      </w:r>
      <w:r w:rsidRPr="00356C09" w:rsidR="002B3A68">
        <w:rPr>
          <w:rFonts w:cs="Segoe UI"/>
        </w:rPr>
        <w:t>?</w:t>
      </w:r>
    </w:p>
    <w:p w:rsidRPr="00356C09" w:rsidR="000A37B4" w:rsidP="009B7E04" w:rsidRDefault="002B3A68" w14:paraId="63665D46" w14:textId="36FFCA98">
      <w:pPr>
        <w:pStyle w:val="ListParagraph"/>
        <w:numPr>
          <w:ilvl w:val="0"/>
          <w:numId w:val="12"/>
        </w:numPr>
        <w:rPr>
          <w:rFonts w:eastAsia="Times New Roman" w:cs="Segoe UI"/>
          <w:lang w:eastAsia="en-AU"/>
        </w:rPr>
      </w:pPr>
      <w:r w:rsidRPr="00356C09">
        <w:rPr>
          <w:rFonts w:eastAsia="Times New Roman" w:cs="Segoe UI"/>
          <w:lang w:eastAsia="en-AU"/>
        </w:rPr>
        <w:t>W</w:t>
      </w:r>
      <w:r w:rsidRPr="00356C09" w:rsidR="000A37B4">
        <w:rPr>
          <w:rFonts w:eastAsia="Times New Roman" w:cs="Segoe UI"/>
          <w:lang w:eastAsia="en-AU"/>
        </w:rPr>
        <w:t>hat</w:t>
      </w:r>
      <w:r w:rsidRPr="00356C09" w:rsidR="002F2744">
        <w:rPr>
          <w:rFonts w:eastAsia="Times New Roman" w:cs="Segoe UI"/>
          <w:lang w:eastAsia="en-AU"/>
        </w:rPr>
        <w:t xml:space="preserve"> will</w:t>
      </w:r>
      <w:r w:rsidRPr="00356C09" w:rsidR="000A37B4">
        <w:rPr>
          <w:rFonts w:eastAsia="Times New Roman" w:cs="Segoe UI"/>
          <w:lang w:eastAsia="en-AU"/>
        </w:rPr>
        <w:t xml:space="preserve"> your governments do to appropriately support </w:t>
      </w:r>
      <w:r w:rsidRPr="00356C09" w:rsidR="00990F8B">
        <w:rPr>
          <w:rFonts w:eastAsia="Times New Roman" w:cs="Segoe UI"/>
          <w:lang w:eastAsia="en-AU"/>
        </w:rPr>
        <w:t xml:space="preserve">First Nations young people and those in out of home care </w:t>
      </w:r>
      <w:r w:rsidRPr="00356C09" w:rsidR="000A37B4">
        <w:rPr>
          <w:rFonts w:eastAsia="Times New Roman" w:cs="Segoe UI"/>
          <w:lang w:eastAsia="en-AU"/>
        </w:rPr>
        <w:t>their families?</w:t>
      </w:r>
    </w:p>
    <w:p w:rsidRPr="00356C09" w:rsidR="000A37B4" w:rsidP="009B7E04" w:rsidRDefault="00617498" w14:paraId="69153279" w14:textId="0DB5DF74">
      <w:pPr>
        <w:pStyle w:val="ListParagraph"/>
        <w:numPr>
          <w:ilvl w:val="0"/>
          <w:numId w:val="12"/>
        </w:numPr>
        <w:rPr>
          <w:rFonts w:eastAsia="Times New Roman" w:cs="Segoe UI"/>
          <w:lang w:eastAsia="en-AU"/>
        </w:rPr>
      </w:pPr>
      <w:r w:rsidRPr="00356C09">
        <w:rPr>
          <w:rFonts w:eastAsia="Times New Roman" w:cs="Segoe UI"/>
          <w:lang w:eastAsia="en-AU"/>
        </w:rPr>
        <w:t>W</w:t>
      </w:r>
      <w:r w:rsidRPr="00356C09" w:rsidR="000A37B4">
        <w:rPr>
          <w:rFonts w:eastAsia="Times New Roman" w:cs="Segoe UI"/>
          <w:lang w:eastAsia="en-AU"/>
        </w:rPr>
        <w:t xml:space="preserve">hat support will we see to support parents with cognitive disabilities, to parent to prevent children from these families being taken into state care? And for those children of parents with </w:t>
      </w:r>
      <w:r w:rsidRPr="00356C09">
        <w:rPr>
          <w:rFonts w:eastAsia="Times New Roman" w:cs="Segoe UI"/>
          <w:lang w:eastAsia="en-AU"/>
        </w:rPr>
        <w:t>disabilities</w:t>
      </w:r>
      <w:r w:rsidRPr="00356C09" w:rsidR="000A37B4">
        <w:rPr>
          <w:rFonts w:eastAsia="Times New Roman" w:cs="Segoe UI"/>
          <w:lang w:eastAsia="en-AU"/>
        </w:rPr>
        <w:t>, what supports will we see to reunite those families or support co-parenting arrangements with foster carers?</w:t>
      </w:r>
    </w:p>
    <w:p w:rsidRPr="00356C09" w:rsidR="000A37B4" w:rsidP="009B7E04" w:rsidRDefault="000A37B4" w14:paraId="6D3E494F" w14:textId="46761FAA">
      <w:pPr>
        <w:pStyle w:val="ListParagraph"/>
        <w:numPr>
          <w:ilvl w:val="0"/>
          <w:numId w:val="12"/>
        </w:numPr>
        <w:rPr>
          <w:rFonts w:cs="Segoe UI"/>
        </w:rPr>
      </w:pPr>
      <w:r w:rsidRPr="00356C09">
        <w:rPr>
          <w:rFonts w:cs="Segoe UI"/>
        </w:rPr>
        <w:t xml:space="preserve">How is it anticipated that the </w:t>
      </w:r>
      <w:r w:rsidRPr="00356C09" w:rsidR="002F2744">
        <w:rPr>
          <w:rFonts w:cs="Segoe UI"/>
        </w:rPr>
        <w:t>e</w:t>
      </w:r>
      <w:r w:rsidRPr="00356C09">
        <w:rPr>
          <w:rFonts w:cs="Segoe UI"/>
        </w:rPr>
        <w:t>ducation system is overhauled to be able to support and resource schools in a way that support young people and children with disability to thrive rather than experience exclusion and disengagement, which has evidence that intersects into our justice system?</w:t>
      </w:r>
    </w:p>
    <w:p w:rsidRPr="00356C09" w:rsidR="000A37B4" w:rsidP="009B7E04" w:rsidRDefault="000A37B4" w14:paraId="098F577C" w14:textId="5DFD138A">
      <w:pPr>
        <w:pStyle w:val="ListParagraph"/>
        <w:numPr>
          <w:ilvl w:val="0"/>
          <w:numId w:val="12"/>
        </w:numPr>
        <w:rPr>
          <w:rFonts w:eastAsia="Times New Roman" w:cs="Segoe UI"/>
          <w:lang w:eastAsia="en-AU"/>
        </w:rPr>
      </w:pPr>
      <w:r w:rsidRPr="00356C09">
        <w:rPr>
          <w:rFonts w:eastAsia="Times New Roman" w:cs="Segoe UI"/>
          <w:lang w:eastAsia="en-AU"/>
        </w:rPr>
        <w:t>In your first year, would you consider funding Spinal Life Australia to support the "Realistic Race" initiative in high schools across the Sunshine Coast?</w:t>
      </w:r>
    </w:p>
    <w:p w:rsidRPr="00356C09" w:rsidR="000A37B4" w:rsidP="009B7E04" w:rsidRDefault="00617498" w14:paraId="5B1BE638" w14:textId="0971A5C6">
      <w:pPr>
        <w:pStyle w:val="ListParagraph"/>
        <w:numPr>
          <w:ilvl w:val="0"/>
          <w:numId w:val="12"/>
        </w:numPr>
        <w:rPr>
          <w:rFonts w:cs="Segoe UI"/>
        </w:rPr>
      </w:pPr>
      <w:r w:rsidRPr="00D96C34">
        <w:t>Question</w:t>
      </w:r>
      <w:r w:rsidRPr="00D96C34" w:rsidR="00990F8B">
        <w:t xml:space="preserve"> </w:t>
      </w:r>
      <w:r w:rsidRPr="00D96C34">
        <w:t>for Minister Charis Mullen MP:</w:t>
      </w:r>
      <w:r w:rsidRPr="00356C09">
        <w:rPr>
          <w:b/>
          <w:bCs/>
        </w:rPr>
        <w:t xml:space="preserve"> </w:t>
      </w:r>
      <w:r>
        <w:t>W</w:t>
      </w:r>
      <w:r w:rsidRPr="00617498">
        <w:t xml:space="preserve">hy </w:t>
      </w:r>
      <w:r w:rsidRPr="00356C09">
        <w:rPr>
          <w:rFonts w:cs="Segoe UI"/>
        </w:rPr>
        <w:t>is</w:t>
      </w:r>
      <w:r w:rsidRPr="00617498">
        <w:t xml:space="preserve"> </w:t>
      </w:r>
      <w:r w:rsidRPr="00356C09">
        <w:rPr>
          <w:rFonts w:cs="Segoe UI"/>
        </w:rPr>
        <w:t>parent</w:t>
      </w:r>
      <w:r w:rsidRPr="00617498">
        <w:t xml:space="preserve"> </w:t>
      </w:r>
      <w:r w:rsidRPr="00356C09">
        <w:rPr>
          <w:rFonts w:cs="Segoe UI"/>
        </w:rPr>
        <w:t>choice</w:t>
      </w:r>
      <w:r w:rsidRPr="00617498">
        <w:t xml:space="preserve"> </w:t>
      </w:r>
      <w:r w:rsidRPr="00356C09">
        <w:rPr>
          <w:rFonts w:cs="Segoe UI"/>
        </w:rPr>
        <w:t>only</w:t>
      </w:r>
      <w:r w:rsidRPr="00617498">
        <w:t xml:space="preserve"> </w:t>
      </w:r>
      <w:r w:rsidRPr="00356C09">
        <w:rPr>
          <w:rFonts w:cs="Segoe UI"/>
        </w:rPr>
        <w:t>for</w:t>
      </w:r>
      <w:r w:rsidRPr="00617498">
        <w:t xml:space="preserve"> </w:t>
      </w:r>
      <w:r w:rsidRPr="00356C09">
        <w:rPr>
          <w:rFonts w:cs="Segoe UI"/>
        </w:rPr>
        <w:t>parents</w:t>
      </w:r>
      <w:r w:rsidRPr="00617498">
        <w:t xml:space="preserve"> </w:t>
      </w:r>
      <w:r w:rsidRPr="00356C09">
        <w:rPr>
          <w:rFonts w:cs="Segoe UI"/>
        </w:rPr>
        <w:t>of</w:t>
      </w:r>
      <w:r w:rsidRPr="00617498">
        <w:t xml:space="preserve"> </w:t>
      </w:r>
      <w:r w:rsidRPr="00356C09">
        <w:rPr>
          <w:rFonts w:cs="Segoe UI"/>
        </w:rPr>
        <w:t>students</w:t>
      </w:r>
      <w:r w:rsidRPr="00617498">
        <w:t xml:space="preserve"> </w:t>
      </w:r>
      <w:r w:rsidRPr="00356C09">
        <w:rPr>
          <w:rFonts w:cs="Segoe UI"/>
        </w:rPr>
        <w:t>with</w:t>
      </w:r>
      <w:r w:rsidRPr="00617498">
        <w:t xml:space="preserve"> </w:t>
      </w:r>
      <w:r w:rsidRPr="00356C09">
        <w:rPr>
          <w:rFonts w:cs="Segoe UI"/>
        </w:rPr>
        <w:t>disability,</w:t>
      </w:r>
      <w:r w:rsidRPr="00617498">
        <w:t xml:space="preserve"> </w:t>
      </w:r>
      <w:r w:rsidRPr="00356C09">
        <w:rPr>
          <w:rFonts w:cs="Segoe UI"/>
        </w:rPr>
        <w:t>not</w:t>
      </w:r>
      <w:r w:rsidRPr="00617498">
        <w:t xml:space="preserve"> </w:t>
      </w:r>
      <w:r w:rsidRPr="00356C09">
        <w:rPr>
          <w:rFonts w:cs="Segoe UI"/>
        </w:rPr>
        <w:t>for</w:t>
      </w:r>
      <w:r w:rsidRPr="00617498">
        <w:t xml:space="preserve"> </w:t>
      </w:r>
      <w:r w:rsidRPr="00356C09">
        <w:rPr>
          <w:rFonts w:cs="Segoe UI"/>
        </w:rPr>
        <w:t>parents</w:t>
      </w:r>
      <w:r w:rsidRPr="00617498">
        <w:t xml:space="preserve"> </w:t>
      </w:r>
      <w:r w:rsidRPr="00356C09">
        <w:rPr>
          <w:rFonts w:cs="Segoe UI"/>
        </w:rPr>
        <w:t>who</w:t>
      </w:r>
      <w:r w:rsidRPr="00617498">
        <w:t xml:space="preserve"> </w:t>
      </w:r>
      <w:r w:rsidRPr="00356C09">
        <w:rPr>
          <w:rFonts w:cs="Segoe UI"/>
        </w:rPr>
        <w:t>want</w:t>
      </w:r>
      <w:r w:rsidRPr="00617498">
        <w:t xml:space="preserve"> </w:t>
      </w:r>
      <w:r w:rsidRPr="00356C09">
        <w:rPr>
          <w:rFonts w:cs="Segoe UI"/>
        </w:rPr>
        <w:t>to</w:t>
      </w:r>
      <w:r w:rsidRPr="00617498">
        <w:t xml:space="preserve"> </w:t>
      </w:r>
      <w:r w:rsidRPr="00356C09">
        <w:rPr>
          <w:rFonts w:cs="Segoe UI"/>
        </w:rPr>
        <w:t>send</w:t>
      </w:r>
      <w:r w:rsidRPr="00617498">
        <w:t xml:space="preserve"> </w:t>
      </w:r>
      <w:r w:rsidRPr="00356C09">
        <w:rPr>
          <w:rFonts w:cs="Segoe UI"/>
        </w:rPr>
        <w:t>their</w:t>
      </w:r>
      <w:r w:rsidRPr="00617498">
        <w:t xml:space="preserve"> </w:t>
      </w:r>
      <w:r w:rsidRPr="00356C09">
        <w:rPr>
          <w:rFonts w:cs="Segoe UI"/>
        </w:rPr>
        <w:t>child</w:t>
      </w:r>
      <w:r w:rsidRPr="00617498">
        <w:t xml:space="preserve"> </w:t>
      </w:r>
      <w:r w:rsidRPr="00356C09">
        <w:rPr>
          <w:rFonts w:cs="Segoe UI"/>
        </w:rPr>
        <w:t>to</w:t>
      </w:r>
      <w:r w:rsidRPr="00617498">
        <w:t xml:space="preserve"> </w:t>
      </w:r>
      <w:r w:rsidRPr="00356C09">
        <w:rPr>
          <w:rFonts w:cs="Segoe UI"/>
        </w:rPr>
        <w:t>a</w:t>
      </w:r>
      <w:r w:rsidRPr="00617498">
        <w:t xml:space="preserve"> </w:t>
      </w:r>
      <w:r w:rsidRPr="00356C09">
        <w:rPr>
          <w:rFonts w:cs="Segoe UI"/>
        </w:rPr>
        <w:t>school</w:t>
      </w:r>
      <w:r w:rsidRPr="00617498">
        <w:t xml:space="preserve"> </w:t>
      </w:r>
      <w:r w:rsidRPr="00356C09">
        <w:rPr>
          <w:rFonts w:cs="Segoe UI"/>
        </w:rPr>
        <w:t>in</w:t>
      </w:r>
      <w:r w:rsidRPr="00617498">
        <w:t xml:space="preserve"> </w:t>
      </w:r>
      <w:r w:rsidRPr="00356C09">
        <w:rPr>
          <w:rFonts w:cs="Segoe UI"/>
        </w:rPr>
        <w:t>a</w:t>
      </w:r>
      <w:r w:rsidRPr="00617498">
        <w:t xml:space="preserve"> </w:t>
      </w:r>
      <w:r w:rsidRPr="00356C09">
        <w:rPr>
          <w:rFonts w:cs="Segoe UI"/>
        </w:rPr>
        <w:t>different</w:t>
      </w:r>
      <w:r w:rsidRPr="00617498">
        <w:t xml:space="preserve"> </w:t>
      </w:r>
      <w:r w:rsidRPr="00356C09">
        <w:rPr>
          <w:rFonts w:cs="Segoe UI"/>
        </w:rPr>
        <w:t>catchment?</w:t>
      </w:r>
    </w:p>
    <w:p w:rsidR="000A37B4" w:rsidP="000A37B4" w:rsidRDefault="00194D23" w14:paraId="56950326" w14:textId="426AF7A1">
      <w:pPr>
        <w:pStyle w:val="Heading2"/>
      </w:pPr>
      <w:r>
        <w:t>Disability r</w:t>
      </w:r>
      <w:r w:rsidRPr="00AE4B7E" w:rsidR="000A37B4">
        <w:t>eforms</w:t>
      </w:r>
    </w:p>
    <w:p w:rsidRPr="00356C09" w:rsidR="000A37B4" w:rsidP="009B7E04" w:rsidRDefault="000A37B4" w14:paraId="2DA6A485" w14:textId="33C81633">
      <w:pPr>
        <w:pStyle w:val="ListParagraph"/>
        <w:numPr>
          <w:ilvl w:val="0"/>
          <w:numId w:val="13"/>
        </w:numPr>
        <w:spacing w:line="276" w:lineRule="auto"/>
        <w:rPr>
          <w:rFonts w:eastAsia="Aptos" w:cs="Aptos"/>
        </w:rPr>
      </w:pPr>
      <w:r w:rsidRPr="00356C09">
        <w:rPr>
          <w:rFonts w:eastAsia="Aptos" w:cs="Aptos"/>
        </w:rPr>
        <w:t xml:space="preserve">Will the Queensland Government continue to fund advocacy? </w:t>
      </w:r>
    </w:p>
    <w:p w:rsidRPr="00356C09" w:rsidR="000A37B4" w:rsidP="009B7E04" w:rsidRDefault="00841239" w14:paraId="6D024261" w14:textId="378AE700">
      <w:pPr>
        <w:pStyle w:val="ListParagraph"/>
        <w:numPr>
          <w:ilvl w:val="0"/>
          <w:numId w:val="13"/>
        </w:numPr>
        <w:spacing w:line="276" w:lineRule="auto"/>
        <w:rPr>
          <w:rFonts w:eastAsia="Aptos" w:cs="Aptos"/>
        </w:rPr>
      </w:pPr>
      <w:r w:rsidRPr="00356C09">
        <w:rPr>
          <w:rFonts w:eastAsia="Aptos" w:cs="Aptos"/>
        </w:rPr>
        <w:t>Regarding</w:t>
      </w:r>
      <w:r w:rsidRPr="00356C09" w:rsidR="000A37B4">
        <w:rPr>
          <w:rFonts w:eastAsia="Aptos" w:cs="Aptos"/>
        </w:rPr>
        <w:t xml:space="preserve"> changes to the NDIS, specifically self-management, will participants be able to stay with same providers?</w:t>
      </w:r>
    </w:p>
    <w:p w:rsidRPr="00356C09" w:rsidR="000A37B4" w:rsidP="009B7E04" w:rsidRDefault="000A37B4" w14:paraId="0AB968B2" w14:textId="6E6E35A5">
      <w:pPr>
        <w:pStyle w:val="ListParagraph"/>
        <w:numPr>
          <w:ilvl w:val="0"/>
          <w:numId w:val="13"/>
        </w:numPr>
        <w:rPr>
          <w:rFonts w:eastAsia="Aptos" w:cs="Aptos"/>
        </w:rPr>
      </w:pPr>
      <w:r w:rsidRPr="00356C09">
        <w:rPr>
          <w:rFonts w:eastAsia="Aptos" w:cs="Aptos"/>
        </w:rPr>
        <w:t>Will it be an improved system compared to pre</w:t>
      </w:r>
      <w:r w:rsidRPr="00356C09" w:rsidR="002F2744">
        <w:rPr>
          <w:rFonts w:eastAsia="Aptos" w:cs="Aptos"/>
        </w:rPr>
        <w:t>-</w:t>
      </w:r>
      <w:r w:rsidRPr="00356C09">
        <w:rPr>
          <w:rFonts w:eastAsia="Aptos" w:cs="Aptos"/>
        </w:rPr>
        <w:t xml:space="preserve">NDIS in our state when people with some disabilities were automatically rejected from even being considered for support (regardless of severity or level of 'impairment' under the </w:t>
      </w:r>
      <w:r w:rsidRPr="00356C09" w:rsidR="002F2744">
        <w:rPr>
          <w:rFonts w:eastAsia="Aptos" w:cs="Aptos"/>
        </w:rPr>
        <w:t>Queensland D</w:t>
      </w:r>
      <w:r w:rsidRPr="00356C09">
        <w:rPr>
          <w:rFonts w:eastAsia="Aptos" w:cs="Aptos"/>
        </w:rPr>
        <w:t xml:space="preserve">isability </w:t>
      </w:r>
      <w:r w:rsidRPr="00356C09" w:rsidR="002F2744">
        <w:rPr>
          <w:rFonts w:eastAsia="Aptos" w:cs="Aptos"/>
        </w:rPr>
        <w:t>D</w:t>
      </w:r>
      <w:r w:rsidRPr="00356C09">
        <w:rPr>
          <w:rFonts w:eastAsia="Aptos" w:cs="Aptos"/>
        </w:rPr>
        <w:t>epartment</w:t>
      </w:r>
      <w:r w:rsidRPr="00356C09" w:rsidR="002F2744">
        <w:rPr>
          <w:rFonts w:eastAsia="Aptos" w:cs="Aptos"/>
        </w:rPr>
        <w:t>)?</w:t>
      </w:r>
      <w:r w:rsidRPr="00356C09">
        <w:rPr>
          <w:rFonts w:eastAsia="Aptos" w:cs="Aptos"/>
        </w:rPr>
        <w:t xml:space="preserve"> </w:t>
      </w:r>
    </w:p>
    <w:p w:rsidRPr="00B31770" w:rsidR="00B31770" w:rsidP="009B7E04" w:rsidRDefault="00194D23" w14:paraId="60BAA3FE" w14:textId="1A644331">
      <w:pPr>
        <w:pStyle w:val="ListParagraph"/>
        <w:numPr>
          <w:ilvl w:val="0"/>
          <w:numId w:val="13"/>
        </w:numPr>
      </w:pPr>
      <w:r w:rsidRPr="00D96C34">
        <w:t xml:space="preserve">Question for Minister John-Paul </w:t>
      </w:r>
      <w:r w:rsidRPr="00D96C34">
        <w:rPr>
          <w:rFonts w:eastAsia="Calibri" w:cs="Calibri"/>
          <w:szCs w:val="24"/>
        </w:rPr>
        <w:t>Langbroek MP:</w:t>
      </w:r>
      <w:r w:rsidRPr="0082064E">
        <w:t xml:space="preserve"> </w:t>
      </w:r>
      <w:r w:rsidRPr="00AE4B7E" w:rsidR="000A37B4">
        <w:t xml:space="preserve">Federal and State Labor has given broad </w:t>
      </w:r>
      <w:r w:rsidRPr="00AE4B7E" w:rsidR="00183F6E">
        <w:t>commitments,</w:t>
      </w:r>
      <w:r w:rsidRPr="00AE4B7E" w:rsidR="000A37B4">
        <w:t xml:space="preserve"> but I do</w:t>
      </w:r>
      <w:r w:rsidR="00090AB3">
        <w:t xml:space="preserve"> </w:t>
      </w:r>
      <w:r w:rsidRPr="00AE4B7E" w:rsidR="000A37B4">
        <w:t>n</w:t>
      </w:r>
      <w:r w:rsidR="00090AB3">
        <w:t>o</w:t>
      </w:r>
      <w:r w:rsidRPr="00AE4B7E" w:rsidR="000A37B4">
        <w:t>t hear much concrete discussion on exactly what is being done in Q</w:t>
      </w:r>
      <w:r>
        <w:t>ueensland</w:t>
      </w:r>
      <w:r w:rsidRPr="00AE4B7E" w:rsidR="000A37B4">
        <w:t>, now NDIS is pushing much back to the state and foundational supports. Co</w:t>
      </w:r>
      <w:r w:rsidR="00183F6E">
        <w:t>-</w:t>
      </w:r>
      <w:r w:rsidRPr="00AE4B7E" w:rsidR="000A37B4">
        <w:t>design is</w:t>
      </w:r>
      <w:r w:rsidR="00090AB3">
        <w:t xml:space="preserve"> </w:t>
      </w:r>
      <w:r w:rsidRPr="00AE4B7E" w:rsidR="000A37B4">
        <w:t>n</w:t>
      </w:r>
      <w:r w:rsidR="00090AB3">
        <w:t>o</w:t>
      </w:r>
      <w:r w:rsidRPr="00AE4B7E" w:rsidR="000A37B4">
        <w:t xml:space="preserve">t occurring if federal/state decisions are unclear or surprising peak bodies and people living with disability like </w:t>
      </w:r>
      <w:r w:rsidRPr="00AE4B7E" w:rsidR="00841239">
        <w:t>me</w:t>
      </w:r>
      <w:r w:rsidRPr="00AE4B7E" w:rsidR="000A37B4">
        <w:t xml:space="preserve"> who is active in the space </w:t>
      </w:r>
      <w:r w:rsidR="00183F6E">
        <w:t>n</w:t>
      </w:r>
      <w:r w:rsidRPr="00AE4B7E" w:rsidR="000A37B4">
        <w:t>ationally lacking information. I am worried hospitals and community services are about to be overwhelmed. What, in practical terms, would the L</w:t>
      </w:r>
      <w:r w:rsidR="002F2744">
        <w:t xml:space="preserve">iberal </w:t>
      </w:r>
      <w:r w:rsidRPr="00AE4B7E" w:rsidR="000A37B4">
        <w:t>N</w:t>
      </w:r>
      <w:r w:rsidR="002F2744">
        <w:t xml:space="preserve">ational </w:t>
      </w:r>
      <w:r w:rsidRPr="00AE4B7E" w:rsidR="000A37B4">
        <w:t>P</w:t>
      </w:r>
      <w:r w:rsidR="002F2744">
        <w:t>arty</w:t>
      </w:r>
      <w:r w:rsidRPr="00AE4B7E" w:rsidR="000A37B4">
        <w:t xml:space="preserve"> do if they win to prepare for this state-based response, which will have to be rapid, and action recommendations from the Disability Royal Commission that we still do</w:t>
      </w:r>
      <w:r w:rsidR="00090AB3">
        <w:t xml:space="preserve"> </w:t>
      </w:r>
      <w:r w:rsidRPr="00AE4B7E" w:rsidR="000A37B4">
        <w:t>n</w:t>
      </w:r>
      <w:r w:rsidR="00090AB3">
        <w:t>o</w:t>
      </w:r>
      <w:r w:rsidRPr="00AE4B7E" w:rsidR="000A37B4">
        <w:t>t see acceptance of, or action on over 200 items after almost 12 months?</w:t>
      </w:r>
    </w:p>
    <w:p w:rsidR="000A37B4" w:rsidP="009B7E04" w:rsidRDefault="000A37B4" w14:paraId="5FC11033" w14:textId="5A68B5F6">
      <w:pPr>
        <w:pStyle w:val="ListParagraph"/>
        <w:numPr>
          <w:ilvl w:val="0"/>
          <w:numId w:val="13"/>
        </w:numPr>
      </w:pPr>
      <w:r w:rsidRPr="00AE4B7E">
        <w:t>How will you support those with disability who cannot access NDIS due to lack of capacity and lack of assistance with application? Members of the F</w:t>
      </w:r>
      <w:r w:rsidR="002F2744">
        <w:t xml:space="preserve">unctional </w:t>
      </w:r>
      <w:r w:rsidRPr="00AE4B7E" w:rsidR="002F2744">
        <w:t>N</w:t>
      </w:r>
      <w:r w:rsidR="002F2744">
        <w:t xml:space="preserve">eurological </w:t>
      </w:r>
      <w:r w:rsidRPr="00AE4B7E">
        <w:t>D</w:t>
      </w:r>
      <w:r w:rsidR="002F2744">
        <w:t>isorder</w:t>
      </w:r>
      <w:r w:rsidRPr="00AE4B7E">
        <w:t xml:space="preserve"> community who can</w:t>
      </w:r>
      <w:r w:rsidR="00090AB3">
        <w:t>no</w:t>
      </w:r>
      <w:r w:rsidR="002464B6">
        <w:t>t</w:t>
      </w:r>
      <w:r w:rsidRPr="00AE4B7E">
        <w:t xml:space="preserve"> access QCSS, regularly go more than </w:t>
      </w:r>
      <w:r w:rsidR="002464B6">
        <w:t>two</w:t>
      </w:r>
      <w:r w:rsidRPr="00AE4B7E">
        <w:t xml:space="preserve"> weeks at a time without showering or assistance with food preparation.</w:t>
      </w:r>
    </w:p>
    <w:p w:rsidR="000A37B4" w:rsidP="009B7E04" w:rsidRDefault="000A37B4" w14:paraId="0C975EA1" w14:textId="66D3D384">
      <w:pPr>
        <w:pStyle w:val="ListParagraph"/>
        <w:numPr>
          <w:ilvl w:val="0"/>
          <w:numId w:val="13"/>
        </w:numPr>
      </w:pPr>
      <w:r w:rsidRPr="00AE4B7E">
        <w:t>How will you support community groups who provide foundational supports as volunteers?</w:t>
      </w:r>
    </w:p>
    <w:p w:rsidR="000A37B4" w:rsidP="009B7E04" w:rsidRDefault="000A37B4" w14:paraId="261601C2" w14:textId="04179343">
      <w:pPr>
        <w:pStyle w:val="ListParagraph"/>
        <w:numPr>
          <w:ilvl w:val="0"/>
          <w:numId w:val="13"/>
        </w:numPr>
      </w:pPr>
      <w:r w:rsidRPr="00AE4B7E">
        <w:t xml:space="preserve">How will </w:t>
      </w:r>
      <w:r w:rsidR="002464B6">
        <w:t>F</w:t>
      </w:r>
      <w:r w:rsidRPr="00AE4B7E">
        <w:t xml:space="preserve">oundational </w:t>
      </w:r>
      <w:r w:rsidR="002464B6">
        <w:t>S</w:t>
      </w:r>
      <w:r w:rsidRPr="00AE4B7E">
        <w:t xml:space="preserve">upports assist with </w:t>
      </w:r>
      <w:r w:rsidR="002464B6">
        <w:t>personal protective equipment</w:t>
      </w:r>
      <w:r w:rsidRPr="00AE4B7E">
        <w:t xml:space="preserve"> and assistive devices, like wheelchairs, to people who can ambulate at home but not in the community? </w:t>
      </w:r>
      <w:r w:rsidRPr="00AE4B7E">
        <w:t>I</w:t>
      </w:r>
      <w:r w:rsidR="00090AB3">
        <w:t xml:space="preserve"> ha</w:t>
      </w:r>
      <w:r w:rsidRPr="00AE4B7E">
        <w:t>ve needed a wheelchair for almost 5 years and can</w:t>
      </w:r>
      <w:r w:rsidR="00090AB3">
        <w:t>no</w:t>
      </w:r>
      <w:r w:rsidRPr="00AE4B7E">
        <w:t>t access one because QCSS does</w:t>
      </w:r>
      <w:r w:rsidR="00090AB3">
        <w:t xml:space="preserve"> </w:t>
      </w:r>
      <w:r w:rsidRPr="00AE4B7E">
        <w:t>n</w:t>
      </w:r>
      <w:r w:rsidR="00090AB3">
        <w:t>o</w:t>
      </w:r>
      <w:r w:rsidRPr="00AE4B7E">
        <w:t>t assist.</w:t>
      </w:r>
    </w:p>
    <w:p w:rsidRPr="00356C09" w:rsidR="000A37B4" w:rsidP="009B7E04" w:rsidRDefault="000A37B4" w14:paraId="354E3CF4" w14:textId="2A54C7B2">
      <w:pPr>
        <w:pStyle w:val="ListParagraph"/>
        <w:numPr>
          <w:ilvl w:val="0"/>
          <w:numId w:val="13"/>
        </w:numPr>
        <w:rPr>
          <w:rFonts w:cs="Segoe UI"/>
        </w:rPr>
      </w:pPr>
      <w:r w:rsidRPr="00356C09">
        <w:rPr>
          <w:rFonts w:cs="Segoe UI"/>
        </w:rPr>
        <w:t>Co-design is a broad term. What does it mean to each of your parties? How will it work?</w:t>
      </w:r>
    </w:p>
    <w:p w:rsidRPr="00356C09" w:rsidR="000A37B4" w:rsidP="009B7E04" w:rsidRDefault="00183F6E" w14:paraId="15852F70" w14:textId="10DC9A47">
      <w:pPr>
        <w:pStyle w:val="ListParagraph"/>
        <w:numPr>
          <w:ilvl w:val="0"/>
          <w:numId w:val="13"/>
        </w:numPr>
        <w:rPr>
          <w:rFonts w:cs="Segoe UI"/>
        </w:rPr>
      </w:pPr>
      <w:r w:rsidRPr="00D96C34">
        <w:t>Question</w:t>
      </w:r>
      <w:r w:rsidRPr="00D96C34" w:rsidR="0044052F">
        <w:t xml:space="preserve"> </w:t>
      </w:r>
      <w:r w:rsidRPr="00D96C34">
        <w:t xml:space="preserve">for </w:t>
      </w:r>
      <w:r w:rsidRPr="00D96C34">
        <w:rPr>
          <w:rFonts w:cs="Segoe UI"/>
        </w:rPr>
        <w:t>Minister</w:t>
      </w:r>
      <w:r w:rsidRPr="00D96C34" w:rsidR="000A37B4">
        <w:rPr>
          <w:rFonts w:cs="Segoe UI"/>
        </w:rPr>
        <w:t xml:space="preserve"> Charis Mullen</w:t>
      </w:r>
      <w:r w:rsidRPr="00D96C34">
        <w:rPr>
          <w:rFonts w:cs="Segoe UI"/>
        </w:rPr>
        <w:t xml:space="preserve"> MP:</w:t>
      </w:r>
      <w:r w:rsidRPr="00356C09" w:rsidR="000A37B4">
        <w:rPr>
          <w:rFonts w:cs="Segoe UI"/>
        </w:rPr>
        <w:t xml:space="preserve"> What timeframe would the current government anticipate in their reform process, understanding that many are currently under supported through QCSS if they are able to access this support due to a significant demand for service</w:t>
      </w:r>
      <w:r w:rsidRPr="00356C09" w:rsidR="002464B6">
        <w:rPr>
          <w:rFonts w:cs="Segoe UI"/>
        </w:rPr>
        <w:t>?</w:t>
      </w:r>
      <w:r w:rsidRPr="00356C09" w:rsidR="000A37B4">
        <w:rPr>
          <w:rFonts w:cs="Segoe UI"/>
        </w:rPr>
        <w:t xml:space="preserve"> </w:t>
      </w:r>
    </w:p>
    <w:p w:rsidR="000A37B4" w:rsidP="009B7E04" w:rsidRDefault="000A37B4" w14:paraId="3179AA83" w14:textId="5B3631D0">
      <w:pPr>
        <w:pStyle w:val="ListParagraph"/>
        <w:numPr>
          <w:ilvl w:val="0"/>
          <w:numId w:val="13"/>
        </w:numPr>
      </w:pPr>
      <w:r w:rsidRPr="00AE4B7E">
        <w:t>How do you propose to co</w:t>
      </w:r>
      <w:r w:rsidR="002464B6">
        <w:t>-</w:t>
      </w:r>
      <w:r w:rsidRPr="00AE4B7E">
        <w:t>design a Targeted Foundational Supports Roadmap with clear timeframes for implementation?</w:t>
      </w:r>
    </w:p>
    <w:p w:rsidRPr="00356C09" w:rsidR="000A37B4" w:rsidP="009B7E04" w:rsidRDefault="000A37B4" w14:paraId="238F40BA" w14:textId="32956862">
      <w:pPr>
        <w:pStyle w:val="ListParagraph"/>
        <w:numPr>
          <w:ilvl w:val="0"/>
          <w:numId w:val="13"/>
        </w:numPr>
        <w:rPr>
          <w:rFonts w:cs="Segoe UI"/>
        </w:rPr>
      </w:pPr>
      <w:r w:rsidRPr="00356C09">
        <w:rPr>
          <w:rFonts w:cs="Segoe UI"/>
        </w:rPr>
        <w:t>How would each party make the NDIS application process accessible and affordable?</w:t>
      </w:r>
    </w:p>
    <w:p w:rsidRPr="00356C09" w:rsidR="000A37B4" w:rsidP="009B7E04" w:rsidRDefault="5FA8FFAC" w14:paraId="49B2F0F1" w14:textId="0EE632E5">
      <w:pPr>
        <w:pStyle w:val="ListParagraph"/>
        <w:numPr>
          <w:ilvl w:val="0"/>
          <w:numId w:val="13"/>
        </w:numPr>
        <w:rPr>
          <w:rFonts w:ascii="Calibri" w:hAnsi="Calibri" w:eastAsia="Calibri" w:cs="Calibri"/>
          <w:szCs w:val="24"/>
        </w:rPr>
      </w:pPr>
      <w:r w:rsidRPr="00356C09">
        <w:rPr>
          <w:rFonts w:eastAsiaTheme="minorEastAsia" w:cstheme="minorBidi"/>
          <w:color w:val="333333"/>
          <w:szCs w:val="24"/>
        </w:rPr>
        <w:t>Will there be a policy focus on fostering and resourcing community inclusion in Foundational Supports?</w:t>
      </w:r>
    </w:p>
    <w:p w:rsidRPr="00356C09" w:rsidR="000A37B4" w:rsidP="009B7E04" w:rsidRDefault="000A37B4" w14:paraId="4ABF27AC" w14:textId="70BB3E61">
      <w:pPr>
        <w:pStyle w:val="ListParagraph"/>
        <w:numPr>
          <w:ilvl w:val="0"/>
          <w:numId w:val="13"/>
        </w:numPr>
        <w:rPr>
          <w:rFonts w:cs="Segoe UI"/>
        </w:rPr>
      </w:pPr>
      <w:r w:rsidRPr="00356C09">
        <w:rPr>
          <w:rFonts w:cs="Segoe UI"/>
        </w:rPr>
        <w:t>Do you envisage supporting volunteer-run groups to continue servicing their communities?</w:t>
      </w:r>
    </w:p>
    <w:p w:rsidRPr="00356C09" w:rsidR="000A37B4" w:rsidP="009B7E04" w:rsidRDefault="00183F6E" w14:paraId="2261BBBE" w14:textId="1696C651">
      <w:pPr>
        <w:pStyle w:val="ListParagraph"/>
        <w:numPr>
          <w:ilvl w:val="0"/>
          <w:numId w:val="13"/>
        </w:numPr>
        <w:rPr>
          <w:rFonts w:cs="Segoe UI"/>
        </w:rPr>
      </w:pPr>
      <w:r w:rsidRPr="00356C09">
        <w:rPr>
          <w:rFonts w:eastAsia="Aptos" w:cs="Aptos"/>
        </w:rPr>
        <w:t xml:space="preserve">How </w:t>
      </w:r>
      <w:r w:rsidRPr="00356C09">
        <w:rPr>
          <w:rFonts w:cs="Segoe UI"/>
        </w:rPr>
        <w:t>will</w:t>
      </w:r>
      <w:r w:rsidRPr="00356C09">
        <w:rPr>
          <w:rFonts w:eastAsia="Aptos" w:cs="Aptos"/>
        </w:rPr>
        <w:t xml:space="preserve"> </w:t>
      </w:r>
      <w:r w:rsidRPr="00356C09">
        <w:rPr>
          <w:rFonts w:cs="Segoe UI"/>
        </w:rPr>
        <w:t>the</w:t>
      </w:r>
      <w:r w:rsidRPr="00356C09">
        <w:rPr>
          <w:rFonts w:eastAsia="Aptos" w:cs="Aptos"/>
        </w:rPr>
        <w:t xml:space="preserve"> </w:t>
      </w:r>
      <w:r w:rsidRPr="00356C09">
        <w:rPr>
          <w:rFonts w:cs="Segoe UI"/>
        </w:rPr>
        <w:t>state</w:t>
      </w:r>
      <w:r w:rsidRPr="00356C09">
        <w:rPr>
          <w:rFonts w:eastAsia="Aptos" w:cs="Aptos"/>
        </w:rPr>
        <w:t xml:space="preserve"> </w:t>
      </w:r>
      <w:r w:rsidRPr="00356C09">
        <w:rPr>
          <w:rFonts w:cs="Segoe UI"/>
        </w:rPr>
        <w:t>government</w:t>
      </w:r>
      <w:r w:rsidRPr="00356C09">
        <w:rPr>
          <w:rFonts w:eastAsia="Aptos" w:cs="Aptos"/>
        </w:rPr>
        <w:t xml:space="preserve"> </w:t>
      </w:r>
      <w:r w:rsidRPr="00356C09">
        <w:rPr>
          <w:rFonts w:cs="Segoe UI"/>
        </w:rPr>
        <w:t>support</w:t>
      </w:r>
      <w:r w:rsidRPr="00356C09" w:rsidR="0084713F">
        <w:rPr>
          <w:rFonts w:cs="Segoe UI"/>
        </w:rPr>
        <w:t xml:space="preserve"> the</w:t>
      </w:r>
      <w:r w:rsidRPr="00356C09">
        <w:rPr>
          <w:rFonts w:eastAsia="Aptos" w:cs="Aptos"/>
        </w:rPr>
        <w:t xml:space="preserve"> </w:t>
      </w:r>
      <w:r w:rsidRPr="00356C09">
        <w:rPr>
          <w:rFonts w:cs="Segoe UI"/>
        </w:rPr>
        <w:t>prevent</w:t>
      </w:r>
      <w:r w:rsidRPr="00356C09" w:rsidR="0084713F">
        <w:rPr>
          <w:rFonts w:cs="Segoe UI"/>
        </w:rPr>
        <w:t>ion</w:t>
      </w:r>
      <w:r w:rsidRPr="00356C09">
        <w:rPr>
          <w:rFonts w:eastAsia="Aptos" w:cs="Aptos"/>
        </w:rPr>
        <w:t xml:space="preserve"> </w:t>
      </w:r>
      <w:r w:rsidRPr="00356C09">
        <w:rPr>
          <w:rFonts w:cs="Segoe UI"/>
        </w:rPr>
        <w:t>of</w:t>
      </w:r>
      <w:r w:rsidRPr="00356C09">
        <w:rPr>
          <w:rFonts w:eastAsia="Aptos" w:cs="Aptos"/>
        </w:rPr>
        <w:t xml:space="preserve"> </w:t>
      </w:r>
      <w:r w:rsidRPr="00356C09">
        <w:rPr>
          <w:rFonts w:cs="Segoe UI"/>
        </w:rPr>
        <w:t>abuse</w:t>
      </w:r>
      <w:r w:rsidRPr="00356C09">
        <w:rPr>
          <w:rFonts w:eastAsia="Aptos" w:cs="Aptos"/>
        </w:rPr>
        <w:t xml:space="preserve"> </w:t>
      </w:r>
      <w:r w:rsidRPr="00356C09">
        <w:rPr>
          <w:rFonts w:cs="Segoe UI"/>
        </w:rPr>
        <w:t>and</w:t>
      </w:r>
      <w:r w:rsidRPr="00356C09">
        <w:rPr>
          <w:rFonts w:eastAsia="Aptos" w:cs="Aptos"/>
        </w:rPr>
        <w:t xml:space="preserve"> </w:t>
      </w:r>
      <w:r w:rsidRPr="00356C09" w:rsidR="0084713F">
        <w:rPr>
          <w:rFonts w:cs="Segoe UI"/>
        </w:rPr>
        <w:t>n</w:t>
      </w:r>
      <w:r w:rsidRPr="00356C09">
        <w:rPr>
          <w:rFonts w:cs="Segoe UI"/>
        </w:rPr>
        <w:t>eglect</w:t>
      </w:r>
      <w:r w:rsidRPr="00356C09">
        <w:rPr>
          <w:rFonts w:eastAsia="Aptos" w:cs="Aptos"/>
        </w:rPr>
        <w:t xml:space="preserve"> </w:t>
      </w:r>
      <w:r w:rsidRPr="00356C09">
        <w:rPr>
          <w:rFonts w:cs="Segoe UI"/>
        </w:rPr>
        <w:t>of</w:t>
      </w:r>
      <w:r w:rsidRPr="00356C09">
        <w:rPr>
          <w:rFonts w:eastAsia="Aptos" w:cs="Aptos"/>
        </w:rPr>
        <w:t xml:space="preserve"> </w:t>
      </w:r>
      <w:r w:rsidRPr="00356C09">
        <w:rPr>
          <w:rFonts w:cs="Segoe UI"/>
        </w:rPr>
        <w:t>people</w:t>
      </w:r>
      <w:r w:rsidRPr="00356C09">
        <w:rPr>
          <w:rFonts w:eastAsia="Aptos" w:cs="Aptos"/>
        </w:rPr>
        <w:t xml:space="preserve"> </w:t>
      </w:r>
      <w:r w:rsidRPr="00356C09">
        <w:rPr>
          <w:rFonts w:cs="Segoe UI"/>
        </w:rPr>
        <w:t>with</w:t>
      </w:r>
      <w:r w:rsidRPr="00356C09">
        <w:rPr>
          <w:rFonts w:eastAsia="Aptos" w:cs="Aptos"/>
        </w:rPr>
        <w:t xml:space="preserve"> </w:t>
      </w:r>
      <w:r w:rsidRPr="00356C09">
        <w:rPr>
          <w:rFonts w:cs="Segoe UI"/>
        </w:rPr>
        <w:t>disability,</w:t>
      </w:r>
      <w:r w:rsidRPr="00356C09">
        <w:rPr>
          <w:rFonts w:eastAsia="Aptos" w:cs="Aptos"/>
        </w:rPr>
        <w:t xml:space="preserve"> </w:t>
      </w:r>
      <w:r w:rsidRPr="00356C09">
        <w:rPr>
          <w:rFonts w:cs="Segoe UI"/>
        </w:rPr>
        <w:t>in</w:t>
      </w:r>
      <w:r w:rsidRPr="00356C09">
        <w:rPr>
          <w:rFonts w:eastAsia="Aptos" w:cs="Aptos"/>
        </w:rPr>
        <w:t xml:space="preserve"> coordination </w:t>
      </w:r>
      <w:r w:rsidRPr="00356C09">
        <w:rPr>
          <w:rFonts w:cs="Segoe UI"/>
        </w:rPr>
        <w:t>with</w:t>
      </w:r>
      <w:r w:rsidRPr="00356C09">
        <w:rPr>
          <w:rFonts w:eastAsia="Aptos" w:cs="Aptos"/>
        </w:rPr>
        <w:t xml:space="preserve"> </w:t>
      </w:r>
      <w:r w:rsidRPr="00356C09">
        <w:rPr>
          <w:rFonts w:cs="Segoe UI"/>
        </w:rPr>
        <w:t>advocacy</w:t>
      </w:r>
      <w:r w:rsidRPr="00356C09">
        <w:rPr>
          <w:rFonts w:eastAsia="Aptos" w:cs="Aptos"/>
        </w:rPr>
        <w:t xml:space="preserve"> </w:t>
      </w:r>
      <w:r w:rsidRPr="00356C09">
        <w:rPr>
          <w:rFonts w:cs="Segoe UI"/>
        </w:rPr>
        <w:t>and</w:t>
      </w:r>
      <w:r w:rsidRPr="00356C09">
        <w:rPr>
          <w:rFonts w:eastAsia="Aptos" w:cs="Aptos"/>
        </w:rPr>
        <w:t xml:space="preserve"> </w:t>
      </w:r>
      <w:r w:rsidRPr="00356C09">
        <w:rPr>
          <w:rFonts w:cs="Segoe UI"/>
        </w:rPr>
        <w:t>labour</w:t>
      </w:r>
      <w:r w:rsidRPr="00356C09">
        <w:rPr>
          <w:rFonts w:eastAsia="Aptos" w:cs="Aptos"/>
        </w:rPr>
        <w:t xml:space="preserve"> </w:t>
      </w:r>
      <w:r w:rsidRPr="00356C09">
        <w:rPr>
          <w:rFonts w:cs="Segoe UI"/>
        </w:rPr>
        <w:t>forces</w:t>
      </w:r>
      <w:r w:rsidRPr="00356C09">
        <w:rPr>
          <w:rFonts w:eastAsia="Aptos" w:cs="Aptos"/>
        </w:rPr>
        <w:t xml:space="preserve"> </w:t>
      </w:r>
      <w:r w:rsidRPr="00356C09">
        <w:rPr>
          <w:rFonts w:cs="Segoe UI"/>
        </w:rPr>
        <w:t>skill</w:t>
      </w:r>
      <w:r w:rsidRPr="00356C09">
        <w:rPr>
          <w:rFonts w:eastAsia="Aptos" w:cs="Aptos"/>
        </w:rPr>
        <w:t xml:space="preserve"> </w:t>
      </w:r>
      <w:r w:rsidRPr="00356C09">
        <w:rPr>
          <w:rFonts w:cs="Segoe UI"/>
        </w:rPr>
        <w:t>development</w:t>
      </w:r>
      <w:r w:rsidRPr="00356C09">
        <w:rPr>
          <w:rFonts w:eastAsia="Aptos" w:cs="Aptos"/>
        </w:rPr>
        <w:t xml:space="preserve"> </w:t>
      </w:r>
      <w:r w:rsidRPr="00356C09">
        <w:rPr>
          <w:rFonts w:cs="Segoe UI"/>
        </w:rPr>
        <w:t>and</w:t>
      </w:r>
      <w:r w:rsidRPr="00356C09">
        <w:rPr>
          <w:rFonts w:eastAsia="Aptos" w:cs="Aptos"/>
        </w:rPr>
        <w:t xml:space="preserve"> </w:t>
      </w:r>
      <w:r w:rsidRPr="00356C09">
        <w:rPr>
          <w:rFonts w:cs="Segoe UI"/>
        </w:rPr>
        <w:t>police</w:t>
      </w:r>
      <w:r w:rsidRPr="00356C09">
        <w:rPr>
          <w:rFonts w:eastAsia="Aptos" w:cs="Aptos"/>
        </w:rPr>
        <w:t xml:space="preserve"> </w:t>
      </w:r>
      <w:r w:rsidRPr="00356C09">
        <w:rPr>
          <w:rFonts w:cs="Segoe UI"/>
        </w:rPr>
        <w:t>law</w:t>
      </w:r>
      <w:r w:rsidRPr="00356C09">
        <w:rPr>
          <w:rFonts w:eastAsia="Aptos" w:cs="Aptos"/>
        </w:rPr>
        <w:t xml:space="preserve"> </w:t>
      </w:r>
      <w:r w:rsidRPr="00356C09">
        <w:rPr>
          <w:rFonts w:cs="Segoe UI"/>
        </w:rPr>
        <w:t>enforcement</w:t>
      </w:r>
      <w:r w:rsidRPr="00356C09" w:rsidR="0084713F">
        <w:rPr>
          <w:rFonts w:cs="Segoe UI"/>
        </w:rPr>
        <w:t>?</w:t>
      </w:r>
    </w:p>
    <w:p w:rsidRPr="00356C09" w:rsidR="000A37B4" w:rsidP="009B7E04" w:rsidRDefault="00183F6E" w14:paraId="1A6C1BBA" w14:textId="6D324EBB">
      <w:pPr>
        <w:pStyle w:val="ListParagraph"/>
        <w:numPr>
          <w:ilvl w:val="0"/>
          <w:numId w:val="13"/>
        </w:numPr>
        <w:rPr>
          <w:rFonts w:cs="Segoe UI"/>
        </w:rPr>
      </w:pPr>
      <w:r w:rsidRPr="00356C09">
        <w:rPr>
          <w:rFonts w:cs="Segoe UI"/>
        </w:rPr>
        <w:t>I am hearing comments to say the plan is to increase funded services by the state but isn</w:t>
      </w:r>
      <w:r w:rsidRPr="00356C09" w:rsidR="009A29AE">
        <w:rPr>
          <w:rFonts w:cs="Segoe UI"/>
        </w:rPr>
        <w:t>’</w:t>
      </w:r>
      <w:r w:rsidRPr="00356C09">
        <w:rPr>
          <w:rFonts w:cs="Segoe UI"/>
        </w:rPr>
        <w:t>t the change to NDIS because Australia wants to reduce costs and budgets? Are we investing more funds into disability services or not as the message we hear is cost blowouts have required legislative change to cut budgets and growth</w:t>
      </w:r>
      <w:r w:rsidRPr="00356C09" w:rsidR="00DB41D2">
        <w:rPr>
          <w:rFonts w:cs="Segoe UI"/>
        </w:rPr>
        <w:t>?</w:t>
      </w:r>
      <w:r w:rsidRPr="00356C09">
        <w:rPr>
          <w:rFonts w:cs="Segoe UI"/>
        </w:rPr>
        <w:t xml:space="preserve"> Is the plan to move the planned billions cut from NDIS budgets through this legislation change back to states? </w:t>
      </w:r>
    </w:p>
    <w:p w:rsidRPr="00AE4B7E" w:rsidR="000A37B4" w:rsidP="000A37B4" w:rsidRDefault="000A37B4" w14:paraId="40706EC9" w14:textId="6F6B9A65">
      <w:pPr>
        <w:pStyle w:val="Heading2"/>
      </w:pPr>
      <w:r w:rsidRPr="00AE4B7E">
        <w:t xml:space="preserve">Disaster and Emergency Planning </w:t>
      </w:r>
    </w:p>
    <w:p w:rsidRPr="00356C09" w:rsidR="000A37B4" w:rsidP="009B7E04" w:rsidRDefault="00183F6E" w14:paraId="042AB5B6" w14:textId="3F2D5DC6">
      <w:pPr>
        <w:pStyle w:val="ListParagraph"/>
        <w:numPr>
          <w:ilvl w:val="0"/>
          <w:numId w:val="3"/>
        </w:numPr>
        <w:spacing w:line="276" w:lineRule="auto"/>
        <w:rPr>
          <w:rFonts w:eastAsia="Aptos" w:cs="Aptos"/>
        </w:rPr>
      </w:pPr>
      <w:r w:rsidRPr="00356C09">
        <w:rPr>
          <w:rFonts w:eastAsia="Aptos" w:cs="Aptos"/>
        </w:rPr>
        <w:t>D</w:t>
      </w:r>
      <w:r w:rsidRPr="00356C09" w:rsidR="000A37B4">
        <w:rPr>
          <w:rFonts w:eastAsia="Aptos" w:cs="Aptos"/>
        </w:rPr>
        <w:t xml:space="preserve">o </w:t>
      </w:r>
      <w:r w:rsidRPr="00356C09">
        <w:rPr>
          <w:rFonts w:eastAsia="Aptos" w:cs="Aptos"/>
        </w:rPr>
        <w:t>you</w:t>
      </w:r>
      <w:r w:rsidRPr="00356C09" w:rsidR="000A37B4">
        <w:rPr>
          <w:rFonts w:eastAsia="Aptos" w:cs="Aptos"/>
        </w:rPr>
        <w:t xml:space="preserve"> have a disaster management policy for people with disabilities?</w:t>
      </w:r>
    </w:p>
    <w:p w:rsidRPr="00AE4B7E" w:rsidR="000A37B4" w:rsidP="000A37B4" w:rsidRDefault="000A37B4" w14:paraId="7589C84D" w14:textId="0225AF45">
      <w:pPr>
        <w:pStyle w:val="Heading2"/>
      </w:pPr>
      <w:r w:rsidRPr="00AE4B7E">
        <w:t xml:space="preserve">Digital Inclusion </w:t>
      </w:r>
    </w:p>
    <w:p w:rsidR="000A37B4" w:rsidP="009B7E04" w:rsidRDefault="000A37B4" w14:paraId="5177F848" w14:textId="10DF1928">
      <w:pPr>
        <w:pStyle w:val="ListParagraph"/>
        <w:numPr>
          <w:ilvl w:val="0"/>
          <w:numId w:val="14"/>
        </w:numPr>
      </w:pPr>
      <w:r w:rsidRPr="00AE4B7E">
        <w:t>People need access to devices and internet for healthcare connection and information etc, will there be access to digital inclusion to overcome this (especially in rural and remote areas)</w:t>
      </w:r>
      <w:r w:rsidR="00183F6E">
        <w:t>?</w:t>
      </w:r>
    </w:p>
    <w:p w:rsidRPr="00AE4B7E" w:rsidR="000A37B4" w:rsidP="000A37B4" w:rsidRDefault="000A37B4" w14:paraId="027CD58D" w14:textId="4C87458F">
      <w:pPr>
        <w:pStyle w:val="Heading2"/>
      </w:pPr>
      <w:r w:rsidRPr="00AE4B7E">
        <w:t xml:space="preserve">Gender justice and domestic and family violence </w:t>
      </w:r>
    </w:p>
    <w:p w:rsidR="00DB41D2" w:rsidP="009B7E04" w:rsidRDefault="000A37B4" w14:paraId="3CCE4751" w14:textId="653CC77B">
      <w:pPr>
        <w:pStyle w:val="ListParagraph"/>
        <w:numPr>
          <w:ilvl w:val="0"/>
          <w:numId w:val="15"/>
        </w:numPr>
      </w:pPr>
      <w:r w:rsidRPr="00AE4B7E">
        <w:t xml:space="preserve">Section 216 of the </w:t>
      </w:r>
      <w:r w:rsidR="00DB41D2">
        <w:t>A</w:t>
      </w:r>
      <w:r w:rsidRPr="00AE4B7E">
        <w:t>ct are they going to bring it forward</w:t>
      </w:r>
      <w:r w:rsidR="00DB41D2">
        <w:t>? This would mean</w:t>
      </w:r>
      <w:r w:rsidRPr="00AE4B7E">
        <w:t> </w:t>
      </w:r>
      <w:r w:rsidR="00DB41D2">
        <w:t>a</w:t>
      </w:r>
      <w:r w:rsidRPr="00AE4B7E">
        <w:t xml:space="preserve"> woman or a man with intellectual disability cannot have sex with another person. </w:t>
      </w:r>
    </w:p>
    <w:p w:rsidRPr="00356C09" w:rsidR="000A37B4" w:rsidP="009B7E04" w:rsidRDefault="000A37B4" w14:paraId="029B77D0" w14:textId="3E64DFFE">
      <w:pPr>
        <w:pStyle w:val="ListParagraph"/>
        <w:numPr>
          <w:ilvl w:val="0"/>
          <w:numId w:val="15"/>
        </w:numPr>
        <w:spacing w:line="276" w:lineRule="auto"/>
        <w:rPr>
          <w:rFonts w:eastAsia="Aptos" w:cs="Aptos"/>
        </w:rPr>
      </w:pPr>
      <w:r w:rsidRPr="00356C09">
        <w:rPr>
          <w:rFonts w:eastAsia="Aptos" w:cs="Aptos"/>
        </w:rPr>
        <w:t>How will th</w:t>
      </w:r>
      <w:r w:rsidRPr="00356C09" w:rsidR="00183F6E">
        <w:rPr>
          <w:rFonts w:eastAsia="Aptos" w:cs="Aptos"/>
        </w:rPr>
        <w:t xml:space="preserve">e Say No campaign </w:t>
      </w:r>
      <w:r w:rsidRPr="00356C09">
        <w:rPr>
          <w:rFonts w:eastAsia="Aptos" w:cs="Aptos"/>
        </w:rPr>
        <w:t>apply to people with intellectual disability? How will they be supported to understand if they are experiencing coercive control?</w:t>
      </w:r>
    </w:p>
    <w:p w:rsidR="000A37B4" w:rsidP="009B7E04" w:rsidRDefault="00DB41D2" w14:paraId="16DE6007" w14:textId="126DBE21">
      <w:pPr>
        <w:pStyle w:val="ListParagraph"/>
        <w:numPr>
          <w:ilvl w:val="0"/>
          <w:numId w:val="15"/>
        </w:numPr>
      </w:pPr>
      <w:r>
        <w:t>H</w:t>
      </w:r>
      <w:r w:rsidRPr="00AE4B7E" w:rsidR="000A37B4">
        <w:t xml:space="preserve">ow </w:t>
      </w:r>
      <w:r>
        <w:t xml:space="preserve">will </w:t>
      </w:r>
      <w:r w:rsidR="00183F6E">
        <w:t>w</w:t>
      </w:r>
      <w:r w:rsidRPr="00AE4B7E" w:rsidR="000A37B4">
        <w:t>omen with disabilities will be supported as parents?</w:t>
      </w:r>
    </w:p>
    <w:p w:rsidRPr="00AE4B7E" w:rsidR="000A37B4" w:rsidP="000A37B4" w:rsidRDefault="000A37B4" w14:paraId="6C16A962" w14:textId="2947F190">
      <w:pPr>
        <w:pStyle w:val="Heading2"/>
        <w:rPr>
          <w:rFonts w:eastAsia="Calibri"/>
        </w:rPr>
      </w:pPr>
      <w:r w:rsidRPr="00AE4B7E">
        <w:rPr>
          <w:rFonts w:eastAsia="Calibri"/>
        </w:rPr>
        <w:t xml:space="preserve">Rights and advocacy </w:t>
      </w:r>
    </w:p>
    <w:p w:rsidR="000A37B4" w:rsidP="009B7E04" w:rsidRDefault="000A37B4" w14:paraId="3C6D0153" w14:textId="41AAE044">
      <w:pPr>
        <w:pStyle w:val="ListParagraph"/>
        <w:numPr>
          <w:ilvl w:val="0"/>
          <w:numId w:val="16"/>
        </w:numPr>
      </w:pPr>
      <w:r w:rsidRPr="00AE4B7E">
        <w:t>A lot of people in jail have a disability - what support will they get when they are released from jail?</w:t>
      </w:r>
    </w:p>
    <w:p w:rsidRPr="00AE4B7E" w:rsidR="00B31770" w:rsidP="009B7E04" w:rsidRDefault="000A37B4" w14:paraId="0A9C1EE4" w14:textId="003FA287">
      <w:pPr>
        <w:pStyle w:val="ListParagraph"/>
        <w:numPr>
          <w:ilvl w:val="0"/>
          <w:numId w:val="16"/>
        </w:numPr>
      </w:pPr>
      <w:r w:rsidRPr="00AE4B7E">
        <w:t>Can visual smoke alarms be installed in all public places?</w:t>
      </w:r>
    </w:p>
    <w:p w:rsidRPr="00AE4B7E" w:rsidR="00B31770" w:rsidP="009B7E04" w:rsidRDefault="000A37B4" w14:paraId="0338A0AC" w14:textId="1974234F">
      <w:pPr>
        <w:pStyle w:val="ListParagraph"/>
        <w:numPr>
          <w:ilvl w:val="0"/>
          <w:numId w:val="16"/>
        </w:numPr>
      </w:pPr>
      <w:r w:rsidRPr="00AE4B7E">
        <w:t>What will you commit to for children with disabilities in foster care?</w:t>
      </w:r>
    </w:p>
    <w:p w:rsidRPr="00356C09" w:rsidR="000A37B4" w:rsidP="009B7E04" w:rsidRDefault="000A37B4" w14:paraId="1F1E88CC" w14:textId="177B52F0">
      <w:pPr>
        <w:pStyle w:val="ListParagraph"/>
        <w:numPr>
          <w:ilvl w:val="0"/>
          <w:numId w:val="16"/>
        </w:numPr>
        <w:rPr>
          <w:rFonts w:cs="Segoe UI"/>
        </w:rPr>
      </w:pPr>
      <w:r w:rsidRPr="00356C09">
        <w:rPr>
          <w:rFonts w:cs="Segoe UI"/>
        </w:rPr>
        <w:t xml:space="preserve">I do have a question to all speakers about their continued funding of </w:t>
      </w:r>
      <w:r w:rsidRPr="00356C09" w:rsidR="00DB41D2">
        <w:rPr>
          <w:rFonts w:cs="Segoe UI"/>
        </w:rPr>
        <w:t>Queensland</w:t>
      </w:r>
      <w:r w:rsidRPr="00356C09">
        <w:rPr>
          <w:rFonts w:cs="Segoe UI"/>
        </w:rPr>
        <w:t xml:space="preserve"> Family and Child Commission and supporting </w:t>
      </w:r>
      <w:r w:rsidRPr="00356C09" w:rsidR="00DB41D2">
        <w:rPr>
          <w:rFonts w:cs="Segoe UI"/>
        </w:rPr>
        <w:t>c</w:t>
      </w:r>
      <w:r w:rsidRPr="00356C09">
        <w:rPr>
          <w:rFonts w:cs="Segoe UI"/>
        </w:rPr>
        <w:t xml:space="preserve">hild </w:t>
      </w:r>
      <w:r w:rsidRPr="00356C09" w:rsidR="00DB41D2">
        <w:rPr>
          <w:rFonts w:cs="Segoe UI"/>
        </w:rPr>
        <w:t>r</w:t>
      </w:r>
      <w:r w:rsidRPr="00356C09">
        <w:rPr>
          <w:rFonts w:cs="Segoe UI"/>
        </w:rPr>
        <w:t>ights initiatives</w:t>
      </w:r>
      <w:r w:rsidRPr="00356C09" w:rsidR="00B31770">
        <w:rPr>
          <w:rFonts w:cs="Segoe UI"/>
        </w:rPr>
        <w:t>?</w:t>
      </w:r>
    </w:p>
    <w:p w:rsidR="000A37B4" w:rsidP="009B7E04" w:rsidRDefault="000A37B4" w14:paraId="7172C124" w14:textId="40E2AB93">
      <w:pPr>
        <w:pStyle w:val="ListParagraph"/>
        <w:numPr>
          <w:ilvl w:val="0"/>
          <w:numId w:val="16"/>
        </w:numPr>
      </w:pPr>
      <w:r w:rsidRPr="00AE4B7E">
        <w:t xml:space="preserve">Queensland chose not to support 8.22 in the </w:t>
      </w:r>
      <w:r w:rsidR="00DB41D2">
        <w:t>Disability Royal Commission</w:t>
      </w:r>
      <w:r w:rsidRPr="00AE4B7E">
        <w:t xml:space="preserve"> about increasing age of criminal responsibility which directly impacts the amount of young people in justice, including a vast overrepresentation of disability and First Nations people</w:t>
      </w:r>
      <w:r w:rsidR="00DB41D2">
        <w:t>s</w:t>
      </w:r>
      <w:r w:rsidRPr="00AE4B7E">
        <w:t xml:space="preserve">. </w:t>
      </w:r>
      <w:r w:rsidRPr="00AE4B7E" w:rsidR="00841239">
        <w:t>Considering</w:t>
      </w:r>
      <w:r w:rsidRPr="00AE4B7E">
        <w:t xml:space="preserve"> this response, what does each party anticipate will be done about this level of overrepresentation if elected? </w:t>
      </w:r>
    </w:p>
    <w:p w:rsidR="00D911D4" w:rsidP="009B7E04" w:rsidRDefault="000A37B4" w14:paraId="685DDA21" w14:textId="19F791DA">
      <w:pPr>
        <w:pStyle w:val="ListParagraph"/>
        <w:numPr>
          <w:ilvl w:val="0"/>
          <w:numId w:val="16"/>
        </w:numPr>
      </w:pPr>
      <w:r w:rsidRPr="00AE4B7E">
        <w:t xml:space="preserve">Will your </w:t>
      </w:r>
      <w:r w:rsidRPr="00AE4B7E" w:rsidR="00183F6E">
        <w:t>government</w:t>
      </w:r>
      <w:r w:rsidR="00183F6E">
        <w:t>s</w:t>
      </w:r>
      <w:r w:rsidRPr="00AE4B7E">
        <w:t xml:space="preserve"> commit to long term sustainable funding to increase disability advocacy to more than 0.25% of the </w:t>
      </w:r>
      <w:r w:rsidR="00DB41D2">
        <w:t>Queensland</w:t>
      </w:r>
      <w:r w:rsidRPr="00AE4B7E">
        <w:t xml:space="preserve"> population with disability (that is currently funded)?</w:t>
      </w:r>
    </w:p>
    <w:p w:rsidR="002805FB" w:rsidP="002805FB" w:rsidRDefault="002805FB" w14:paraId="7C8808E6" w14:textId="3B79463E">
      <w:pPr>
        <w:pStyle w:val="Heading2"/>
      </w:pPr>
      <w:r>
        <w:t>Questions answ</w:t>
      </w:r>
      <w:r w:rsidR="006567E4">
        <w:t>ered post-</w:t>
      </w:r>
      <w:r>
        <w:t xml:space="preserve">forum </w:t>
      </w:r>
    </w:p>
    <w:p w:rsidRPr="00F43165" w:rsidR="00F43165" w:rsidP="00F43165" w:rsidRDefault="00F43165" w14:paraId="4D153BC4" w14:textId="1DB57DF2">
      <w:r>
        <w:t>All the questions raised during the forum were sent to candidates post-forum due to the time constraints on the day. Their responses to the questions are below.</w:t>
      </w:r>
    </w:p>
    <w:p w:rsidRPr="00093EF3" w:rsidR="00093EF3" w:rsidP="00995BF6" w:rsidRDefault="00093EF3" w14:paraId="507CE9E1" w14:textId="77777777">
      <w:pPr>
        <w:pStyle w:val="Heading3"/>
      </w:pPr>
      <w:r w:rsidRPr="00093EF3">
        <w:t>Amy MacMahon MP</w:t>
      </w:r>
    </w:p>
    <w:p w:rsidRPr="00D96C34" w:rsidR="00995BF6" w:rsidP="00995BF6" w:rsidRDefault="00995BF6" w14:paraId="68733AB5" w14:textId="2342A5CF">
      <w:r w:rsidRPr="00D96C34">
        <w:t>Question: Community-integration acquired brain injury (ABI) services have exclusion criteria that discriminate against certain disabilities (due to limited resourcing). As a person with lived experienced of ABI, will you look into supporting the sustainability of service development implemented by the Statewide Brain and Spinal Cord Injury (BaSCI) Project, and consider additional resourcing for access equity?</w:t>
      </w:r>
    </w:p>
    <w:p w:rsidRPr="00995BF6" w:rsidR="00995BF6" w:rsidP="00995BF6" w:rsidRDefault="00995BF6" w14:paraId="27A013B0" w14:textId="77777777">
      <w:r w:rsidRPr="00D96C34">
        <w:t>Response:</w:t>
      </w:r>
      <w:r w:rsidRPr="00995BF6">
        <w:t> I will continue to advocate for the funding, resourcing and infrastructure needed to support people with acquired brain injuries, including advocating for those services and networks being developed in the Statewide Brain and Spinal Cord Injury (BaSCI) Project.  It is distressing to hear that some people with ABIs might be excluded from vital community integration services. On top of this, Queensland’s wide geography means that people in rural and regional areas may struggle to access the services and support they need. I will advocate for the funding, resourcing needed to ensure every person with ABIs get access to the support and care they need. </w:t>
      </w:r>
    </w:p>
    <w:p w:rsidRPr="00995BF6" w:rsidR="00995BF6" w:rsidP="00995BF6" w:rsidRDefault="00995BF6" w14:paraId="3F298B69" w14:textId="77777777">
      <w:r w:rsidRPr="00995BF6">
        <w:t>I have seen up close how important inpatient and community rehabilitation services are, and I was lucky to be able to access the incredible services offered at the PA Hospital.</w:t>
      </w:r>
    </w:p>
    <w:p w:rsidRPr="00995BF6" w:rsidR="00995BF6" w:rsidP="00995BF6" w:rsidRDefault="00995BF6" w14:paraId="2982C9A5" w14:textId="77777777">
      <w:r w:rsidRPr="00995BF6">
        <w:t>In addition, I will be advocating for more funding for our public health system, including advocating for public health clinics, free GPs, and access to 20 subsidized psychology sessions for every Queenslander. More details on these health initiatives are here - </w:t>
      </w:r>
      <w:hyperlink w:tooltip="Original URL: https://greens.org.au/qld/GPclinics. Click or tap if you trust this link." w:history="1" r:id="rId15">
        <w:r w:rsidRPr="00995BF6">
          <w:rPr>
            <w:rStyle w:val="Hyperlink"/>
          </w:rPr>
          <w:t>https://greens.org.au/qld/GPclinics</w:t>
        </w:r>
      </w:hyperlink>
      <w:r w:rsidRPr="00995BF6">
        <w:t> </w:t>
      </w:r>
    </w:p>
    <w:p w:rsidRPr="00D96C34" w:rsidR="00995BF6" w:rsidP="00995BF6" w:rsidRDefault="00995BF6" w14:paraId="2698BAC6" w14:textId="24056953">
      <w:r w:rsidRPr="00D96C34">
        <w:t>Question: Many of us are feeling the pinch of the rising cost of living and housing/rental prices and for many of us, we incur higher costs to live closer to community and the services we need. What support would your government, if elected, provide? Will you commit to Liveable Housing Standards for legacy housing and new build housing stock?</w:t>
      </w:r>
    </w:p>
    <w:p w:rsidRPr="00995BF6" w:rsidR="00995BF6" w:rsidP="00995BF6" w:rsidRDefault="00995BF6" w14:paraId="4C41FC92" w14:textId="77777777">
      <w:r w:rsidRPr="00D96C34">
        <w:t>Response: Housing is a key priority for myself and the Greens, and people with disabilities are experiencing</w:t>
      </w:r>
      <w:r w:rsidRPr="00995BF6">
        <w:t xml:space="preserve"> the housing crisis acutely. There is next to no affordable housing, and very little rentals that are affordable for people on the disability support pension or other payments. On top of this, there is a shortage of public housing, and very few properties that are accessible.</w:t>
      </w:r>
    </w:p>
    <w:p w:rsidRPr="00995BF6" w:rsidR="00995BF6" w:rsidP="00995BF6" w:rsidRDefault="00995BF6" w14:paraId="3868813D" w14:textId="4F7EF622">
      <w:r w:rsidRPr="00995BF6">
        <w:t>We will continue to advocate for:</w:t>
      </w:r>
    </w:p>
    <w:p w:rsidRPr="00995BF6" w:rsidR="00995BF6" w:rsidP="00D96C34" w:rsidRDefault="00995BF6" w14:paraId="1C32E0D9" w14:textId="77777777">
      <w:pPr>
        <w:pStyle w:val="ListParagraph"/>
        <w:numPr>
          <w:ilvl w:val="0"/>
          <w:numId w:val="17"/>
        </w:numPr>
      </w:pPr>
      <w:r w:rsidRPr="00995BF6">
        <w:t>More investment in public housing, including ensuring that all new public housing aligns with Liveable Housing Standards.</w:t>
      </w:r>
    </w:p>
    <w:p w:rsidRPr="00995BF6" w:rsidR="00995BF6" w:rsidP="00D96C34" w:rsidRDefault="00995BF6" w14:paraId="66E89695" w14:textId="77777777">
      <w:pPr>
        <w:pStyle w:val="ListParagraph"/>
        <w:numPr>
          <w:ilvl w:val="0"/>
          <w:numId w:val="17"/>
        </w:numPr>
      </w:pPr>
      <w:r w:rsidRPr="00995BF6">
        <w:t>A rent freeze, and cap on rent increases.</w:t>
      </w:r>
    </w:p>
    <w:p w:rsidRPr="00995BF6" w:rsidR="00995BF6" w:rsidP="00D96C34" w:rsidRDefault="00995BF6" w14:paraId="03E5C359" w14:textId="77777777">
      <w:pPr>
        <w:pStyle w:val="ListParagraph"/>
        <w:numPr>
          <w:ilvl w:val="0"/>
          <w:numId w:val="17"/>
        </w:numPr>
      </w:pPr>
      <w:r w:rsidRPr="00995BF6">
        <w:t>An empty homes levy, to get liveable homes back into the rental market.</w:t>
      </w:r>
    </w:p>
    <w:p w:rsidRPr="00995BF6" w:rsidR="00995BF6" w:rsidP="00D96C34" w:rsidRDefault="00995BF6" w14:paraId="2083F26B" w14:textId="77777777">
      <w:pPr>
        <w:pStyle w:val="ListParagraph"/>
        <w:numPr>
          <w:ilvl w:val="0"/>
          <w:numId w:val="17"/>
        </w:numPr>
      </w:pPr>
      <w:r w:rsidRPr="00995BF6">
        <w:t>Limiting tax incentives for property investors at the Federal level, to help bring down the cost of housing. </w:t>
      </w:r>
    </w:p>
    <w:p w:rsidRPr="00995BF6" w:rsidR="00995BF6" w:rsidP="00D96C34" w:rsidRDefault="00995BF6" w14:paraId="3A6D16B5" w14:textId="19E1082C">
      <w:pPr>
        <w:pStyle w:val="ListParagraph"/>
        <w:numPr>
          <w:ilvl w:val="0"/>
          <w:numId w:val="17"/>
        </w:numPr>
      </w:pPr>
      <w:r w:rsidRPr="00995BF6">
        <w:t>Advocating for all new housing to align with the highest level of Liveable Housing Standards, and high standards for sustainability and energy efficiency.</w:t>
      </w:r>
    </w:p>
    <w:p w:rsidRPr="00995BF6" w:rsidR="00995BF6" w:rsidP="00995BF6" w:rsidRDefault="00995BF6" w14:paraId="060CF74C" w14:textId="77777777">
      <w:r w:rsidRPr="00995BF6">
        <w:t>More details on the Greens housing policy are here - </w:t>
      </w:r>
      <w:hyperlink w:tooltip="Original URL: https://www.amymacmahon.com/housing. Click or tap if you trust this link." w:history="1" r:id="rId16">
        <w:r w:rsidRPr="00995BF6">
          <w:rPr>
            <w:rStyle w:val="Hyperlink"/>
          </w:rPr>
          <w:t>https://www.amymacmahon.com/housing</w:t>
        </w:r>
      </w:hyperlink>
      <w:r w:rsidRPr="00995BF6">
        <w:t> </w:t>
      </w:r>
    </w:p>
    <w:p w:rsidRPr="00995BF6" w:rsidR="00995BF6" w:rsidP="00995BF6" w:rsidRDefault="00995BF6" w14:paraId="23D44FDF" w14:textId="39DA330D">
      <w:r w:rsidRPr="00D96C34">
        <w:t>Question:</w:t>
      </w:r>
      <w:r>
        <w:rPr>
          <w:b/>
          <w:bCs/>
        </w:rPr>
        <w:t xml:space="preserve"> </w:t>
      </w:r>
      <w:r w:rsidRPr="00995BF6">
        <w:t>How will students with disability be better supported? If they are not in a Student Support Unit, the school receives funding, but the student receives minimal additional support (meeting a key support teacher four times in two years - less than one hour per annum)? </w:t>
      </w:r>
    </w:p>
    <w:p w:rsidRPr="00995BF6" w:rsidR="00995BF6" w:rsidP="00995BF6" w:rsidRDefault="00995BF6" w14:paraId="2308DA08" w14:textId="77777777">
      <w:r w:rsidRPr="00995BF6">
        <w:t>Response: The Greens have been advocating for our state schools to be fully funded and genuinely free. At the moment, because state schools are underfunded, any additional funding that schools receive struggle to cover this funding gap. This full funding would mean that any additional funding that schools receive to support students with disability would be able to be better used and fully applied to help students. The Greens will also advocate for additional funding for state schools, so that every Queensland child, regardless of ability, geography or income, can enjoy a great state education. More details on our school funding policy are here - </w:t>
      </w:r>
      <w:hyperlink w:tooltip="Original URL: https://www.amymacmahon.com/schools. Click or tap if you trust this link." w:history="1" r:id="rId17">
        <w:r w:rsidRPr="00995BF6">
          <w:rPr>
            <w:rStyle w:val="Hyperlink"/>
          </w:rPr>
          <w:t>https://www.amymacmahon.com/schools</w:t>
        </w:r>
      </w:hyperlink>
      <w:r w:rsidRPr="00995BF6">
        <w:t> </w:t>
      </w:r>
    </w:p>
    <w:p w:rsidRPr="00995BF6" w:rsidR="00995BF6" w:rsidP="00995BF6" w:rsidRDefault="00995BF6" w14:paraId="3308788E" w14:textId="0F2D310B">
      <w:r w:rsidRPr="00D96C34">
        <w:t>Question:</w:t>
      </w:r>
      <w:r>
        <w:rPr>
          <w:b/>
          <w:bCs/>
        </w:rPr>
        <w:t xml:space="preserve"> </w:t>
      </w:r>
      <w:r w:rsidRPr="00995BF6">
        <w:t>Do you have a disaster management policy for people with disabilities?</w:t>
      </w:r>
    </w:p>
    <w:p w:rsidRPr="00995BF6" w:rsidR="00995BF6" w:rsidP="00995BF6" w:rsidRDefault="00995BF6" w14:paraId="609088D0" w14:textId="047C9953">
      <w:r w:rsidRPr="00D96C34">
        <w:t>Response:</w:t>
      </w:r>
      <w:r w:rsidRPr="00995BF6">
        <w:rPr>
          <w:b/>
          <w:bCs/>
        </w:rPr>
        <w:t> </w:t>
      </w:r>
      <w:r w:rsidRPr="00995BF6">
        <w:t>Having assisted the community through the 2022 floods, I’ve seen up close how natural disasters can have profound impacts on people with disability. It was alarming to see these impacts, including the impacts of power outages, road closures, shop closures, access and clean up. Myself and my Greens colleagues were able to help mobilize volunteers to help with clean up, food and resources delivery, advocacy to government departments, and sharing information. </w:t>
      </w:r>
    </w:p>
    <w:p w:rsidRPr="00995BF6" w:rsidR="00995BF6" w:rsidP="00995BF6" w:rsidRDefault="00995BF6" w14:paraId="03139F11" w14:textId="12A4B2F8">
      <w:r w:rsidRPr="00995BF6">
        <w:t>My office also held an online forum in collaboration with Queenslanders with Disability Network and Queensland Advocacy for Inclusion, on disaster preparedness for people with disability, details on this here - </w:t>
      </w:r>
      <w:hyperlink w:tooltip="Original URL: https://www.amymacmahon.com/disability_disaster_preparedness. Click or tap if you trust this link." w:history="1" r:id="rId18">
        <w:r w:rsidRPr="00995BF6">
          <w:rPr>
            <w:rStyle w:val="Hyperlink"/>
          </w:rPr>
          <w:t>https://www.amymacmahon.com/disability_disaster_preparedness</w:t>
        </w:r>
      </w:hyperlink>
      <w:r w:rsidRPr="00995BF6">
        <w:t>  </w:t>
      </w:r>
    </w:p>
    <w:p w:rsidRPr="00995BF6" w:rsidR="00995BF6" w:rsidP="00995BF6" w:rsidRDefault="00995BF6" w14:paraId="22C9F0E5" w14:textId="77777777">
      <w:r w:rsidRPr="00995BF6">
        <w:t>The Greens have also supported calls for more funding for disaster preparedness for the disabled community, and the development of a national plan and roadmap to deliver on disability-inclusive disaster preparedness, resilience, and recovery, more details here </w:t>
      </w:r>
      <w:hyperlink w:tooltip="Original URL: https://greens.org.au/news/media-release/greens-support-queenslanders-disability-network-calls-better-disaster-response. Click or tap if you trust this link." w:history="1" r:id="rId19">
        <w:r w:rsidRPr="00995BF6">
          <w:rPr>
            <w:rStyle w:val="Hyperlink"/>
          </w:rPr>
          <w:t>https://greens.org.au/news/media-release/greens-support-queenslanders-disability-network-calls-better-disaster-response</w:t>
        </w:r>
      </w:hyperlink>
    </w:p>
    <w:p w:rsidRPr="00585F55" w:rsidR="00585F55" w:rsidP="00585F55" w:rsidRDefault="00585F55" w14:paraId="0D6ADCB1" w14:textId="77777777">
      <w:pPr>
        <w:pStyle w:val="Heading3"/>
      </w:pPr>
      <w:r w:rsidRPr="00585F55">
        <w:t>Minister Charis Mullen MP</w:t>
      </w:r>
    </w:p>
    <w:p w:rsidRPr="00585F55" w:rsidR="00585F55" w:rsidP="00585F55" w:rsidRDefault="00585F55" w14:paraId="4B77E691" w14:textId="480E078B">
      <w:r w:rsidRPr="00D96C34">
        <w:t>Question:</w:t>
      </w:r>
      <w:r w:rsidRPr="00585F55">
        <w:rPr>
          <w:b/>
          <w:bCs/>
        </w:rPr>
        <w:t xml:space="preserve"> </w:t>
      </w:r>
      <w:r w:rsidRPr="00585F55">
        <w:t>If you get re-elected what will you do about building new housing developments on the Sunshine Coast?</w:t>
      </w:r>
    </w:p>
    <w:p w:rsidRPr="00585F55" w:rsidR="00585F55" w:rsidP="00585F55" w:rsidRDefault="00585F55" w14:paraId="51D52942" w14:textId="4C112039">
      <w:r w:rsidRPr="00585F55">
        <w:t>A safe, affordable and accessible home is fundamental for the one in five Queenslanders living with disability, but we know they can face additional challenges accessing appropriate housing and getting or keeping a tenancy.</w:t>
      </w:r>
    </w:p>
    <w:p w:rsidRPr="00585F55" w:rsidR="00585F55" w:rsidP="00585F55" w:rsidRDefault="00585F55" w14:paraId="799CA7FC" w14:textId="71E13695">
      <w:r w:rsidRPr="00585F55">
        <w:t>Queenslanders with disability will have a greater say in where and how they live as part of a four-year disability housing action plan, </w:t>
      </w:r>
      <w:bookmarkStart w:name="x__Hlk169612624" w:id="1"/>
      <w:r w:rsidRPr="00585F55">
        <w:rPr>
          <w:i/>
          <w:iCs/>
        </w:rPr>
        <w:t>Partnering for inclusive housing with Queenslanders with disability 2024-2027</w:t>
      </w:r>
      <w:r w:rsidRPr="00585F55">
        <w:t> </w:t>
      </w:r>
      <w:bookmarkEnd w:id="1"/>
      <w:r w:rsidRPr="00585F55">
        <w:t>which was released on 13 June 2024.</w:t>
      </w:r>
    </w:p>
    <w:p w:rsidRPr="00585F55" w:rsidR="00585F55" w:rsidP="00585F55" w:rsidRDefault="00585F55" w14:paraId="09E554AE" w14:textId="438F5734">
      <w:r w:rsidRPr="00585F55">
        <w:t>As an integral part of the </w:t>
      </w:r>
      <w:r w:rsidRPr="00585F55">
        <w:rPr>
          <w:i/>
          <w:iCs/>
        </w:rPr>
        <w:t>Homes for Queenslanders</w:t>
      </w:r>
      <w:r w:rsidRPr="00585F55">
        <w:t> long-term housing plan, </w:t>
      </w:r>
      <w:r w:rsidRPr="00585F55">
        <w:rPr>
          <w:i/>
          <w:iCs/>
        </w:rPr>
        <w:t>Partnering for inclusive housing</w:t>
      </w:r>
      <w:r w:rsidRPr="00585F55">
        <w:t> aims to deliver housing outcomes that meet the needs and preferences of people with disability, better protect people in residential services, and help people with disability to access and sustain private housing.</w:t>
      </w:r>
    </w:p>
    <w:p w:rsidRPr="00585F55" w:rsidR="00585F55" w:rsidP="00585F55" w:rsidRDefault="00585F55" w14:paraId="3DEE3A81" w14:textId="3F1FD731">
      <w:r w:rsidRPr="00585F55">
        <w:t>In listening to the voices of people with disability with the support of QDN, we are investing </w:t>
      </w:r>
      <w:r w:rsidRPr="00D96C34">
        <w:t>$55.9M</w:t>
      </w:r>
      <w:r w:rsidRPr="00585F55">
        <w:t> to implement </w:t>
      </w:r>
      <w:r w:rsidRPr="00585F55">
        <w:rPr>
          <w:i/>
          <w:iCs/>
        </w:rPr>
        <w:t>Partnering for inclusive housing</w:t>
      </w:r>
      <w:r w:rsidRPr="00585F55">
        <w:t> and to lay a strong foundation for the future.</w:t>
      </w:r>
    </w:p>
    <w:p w:rsidRPr="00585F55" w:rsidR="00585F55" w:rsidP="00585F55" w:rsidRDefault="00585F55" w14:paraId="77472F8A" w14:textId="6B1A29E0">
      <w:r w:rsidRPr="00585F55">
        <w:rPr>
          <w:i/>
          <w:iCs/>
        </w:rPr>
        <w:t>Partnering for inclusive housing</w:t>
      </w:r>
      <w:r w:rsidRPr="00585F55">
        <w:t> is accompanied by </w:t>
      </w:r>
      <w:r w:rsidRPr="00585F55">
        <w:rPr>
          <w:i/>
          <w:iCs/>
        </w:rPr>
        <w:t>Our co-design journey: what ‘home’ means to people with disability</w:t>
      </w:r>
      <w:r w:rsidRPr="00585F55">
        <w:t>, which further highlights what we heard through co-design and underpins what our priorities are.</w:t>
      </w:r>
    </w:p>
    <w:p w:rsidRPr="00585F55" w:rsidR="00585F55" w:rsidP="00585F55" w:rsidRDefault="00585F55" w14:paraId="3CDA8551" w14:textId="66596965">
      <w:r w:rsidRPr="00D96C34">
        <w:t>Question:</w:t>
      </w:r>
      <w:r w:rsidRPr="00585F55">
        <w:rPr>
          <w:b/>
          <w:bCs/>
        </w:rPr>
        <w:t xml:space="preserve"> </w:t>
      </w:r>
      <w:r w:rsidRPr="00585F55">
        <w:t>Why is parent choice only for parents of students with disability, not for parents who want to send their child to a school in a different catchment?</w:t>
      </w:r>
    </w:p>
    <w:p w:rsidRPr="00585F55" w:rsidR="00585F55" w:rsidP="00585F55" w:rsidRDefault="00585F55" w14:paraId="2639408E" w14:textId="44A23B46">
      <w:r w:rsidRPr="00585F55">
        <w:t>If families wish to enrol their child in a state school, students typically attend the state school closest to where they live.</w:t>
      </w:r>
    </w:p>
    <w:p w:rsidRPr="00585F55" w:rsidR="00585F55" w:rsidP="00585F55" w:rsidRDefault="00585F55" w14:paraId="7D6E5B81" w14:textId="5A831A8D">
      <w:r w:rsidRPr="00585F55">
        <w:t>However, parents are able to send their children to the state school of their choice, subject to Enrolment Management Plans criteria.  </w:t>
      </w:r>
      <w:hyperlink w:tooltip="Original URL: https://education.qld.gov.au/parents-and-carers/enrolment/management-plans. Click or tap if you trust this link." w:history="1" r:id="rId20">
        <w:r w:rsidRPr="00585F55">
          <w:rPr>
            <w:rStyle w:val="Hyperlink"/>
          </w:rPr>
          <w:t>https://education.qld.gov.au/parents-and-carers/enrolment/management-plans</w:t>
        </w:r>
      </w:hyperlink>
    </w:p>
    <w:p w:rsidRPr="00585F55" w:rsidR="00585F55" w:rsidP="00585F55" w:rsidRDefault="00585F55" w14:paraId="0DB94E7D" w14:textId="6D651929">
      <w:r w:rsidRPr="00585F55">
        <w:t>Enrolment management plans are important to ensure there are sufficient facilities, resources and teaching staff available for all state schools in Queensland.</w:t>
      </w:r>
    </w:p>
    <w:p w:rsidRPr="00585F55" w:rsidR="00585F55" w:rsidP="00585F55" w:rsidRDefault="00585F55" w14:paraId="69BF6A94" w14:textId="45C65FE3">
      <w:r w:rsidRPr="00D96C34">
        <w:t>Question:</w:t>
      </w:r>
      <w:r>
        <w:rPr>
          <w:b/>
          <w:bCs/>
        </w:rPr>
        <w:t xml:space="preserve"> </w:t>
      </w:r>
      <w:r w:rsidRPr="00585F55">
        <w:t>What timeframe would the current government anticipate in their reform process, understanding that many are currently under supported through QCSS if they are able to access this support due to a significant demand for service?</w:t>
      </w:r>
    </w:p>
    <w:p w:rsidRPr="00585F55" w:rsidR="00585F55" w:rsidP="00585F55" w:rsidRDefault="00585F55" w14:paraId="6F68A76C" w14:textId="0B12F76E">
      <w:r w:rsidRPr="00585F55">
        <w:t>The Commonwealth Government are undertaking further work to design foundational supports and prepare a Foundational Supports Strategy, including to determine the scope of services, cohorts of people to be supported, jurisdictional responsibilities and how foundational supports will operate.</w:t>
      </w:r>
    </w:p>
    <w:p w:rsidRPr="00585F55" w:rsidR="00585F55" w:rsidP="00585F55" w:rsidRDefault="00585F55" w14:paraId="1CEBDD83" w14:textId="7E833847">
      <w:r w:rsidRPr="00585F55">
        <w:t>It will be important that decisions on foundational supports are made by all jurisdictions, noting States and Territories will be co-funding the scheme, and the potential impacts on a range of mainstream service systems across the country.</w:t>
      </w:r>
    </w:p>
    <w:p w:rsidRPr="00585F55" w:rsidR="00585F55" w:rsidP="00585F55" w:rsidRDefault="00585F55" w14:paraId="1F9DA70F" w14:textId="75B0D591">
      <w:r w:rsidRPr="00585F55">
        <w:t>Similarly, further consultation and co-design with people with a disability will be critical to informing the development of foundational supports.</w:t>
      </w:r>
    </w:p>
    <w:p w:rsidR="00585F55" w:rsidP="00585F55" w:rsidRDefault="00585F55" w14:paraId="7E1EB453" w14:textId="177AB00D">
      <w:r w:rsidR="39E4F0A9">
        <w:rPr/>
        <w:t>Miles Labor Government is deeply committed to working with the Commonwealth and the sector to develop foundation supports services by mid-2025.</w:t>
      </w:r>
    </w:p>
    <w:p w:rsidR="39C17B5E" w:rsidRDefault="39C17B5E" w14:paraId="279AA072" w14:textId="783AA1AB"/>
    <w:p w:rsidR="18E1F220" w:rsidP="39C17B5E" w:rsidRDefault="18E1F220" w14:paraId="2EEA53DF" w14:textId="2D70A9CB">
      <w:pPr>
        <w:pStyle w:val="Heading3"/>
        <w:bidi w:val="0"/>
      </w:pPr>
      <w:r w:rsidR="18E1F220">
        <w:rPr/>
        <w:t xml:space="preserve">Shadow Minister John-Paul Langbroek MP </w:t>
      </w:r>
    </w:p>
    <w:p w:rsidR="579BB21C" w:rsidRDefault="579BB21C" w14:paraId="6E48F59B" w14:textId="67E8E684">
      <w:r w:rsidR="579BB21C">
        <w:rPr/>
        <w:t xml:space="preserve">Confirmed that response will be provided shortly, not yet received. </w:t>
      </w:r>
    </w:p>
    <w:p w:rsidR="39C17B5E" w:rsidRDefault="39C17B5E" w14:paraId="7C1EC973" w14:textId="1C8ECDCE"/>
    <w:p w:rsidR="009855DC" w:rsidP="009B7E04" w:rsidRDefault="009855DC" w14:paraId="520038E0" w14:textId="4FE59DE0">
      <w:pPr>
        <w:pStyle w:val="Heading1"/>
      </w:pPr>
      <w:r>
        <w:t xml:space="preserve">Next steps </w:t>
      </w:r>
    </w:p>
    <w:p w:rsidR="009855DC" w:rsidP="00B022CD" w:rsidRDefault="00B022CD" w14:paraId="7C441C0B" w14:textId="1FAE8111">
      <w:r>
        <w:t xml:space="preserve">It is exciting to know how many people are talking about and demonstrating their commitment to Queenslanders with disability in this election. </w:t>
      </w:r>
      <w:r w:rsidR="00BA0A6B">
        <w:t>T</w:t>
      </w:r>
      <w:r>
        <w:t xml:space="preserve">he Queensland State Election is on Saturday the 26th of October. </w:t>
      </w:r>
      <w:r w:rsidR="00BA0A6B">
        <w:t xml:space="preserve">More information </w:t>
      </w:r>
      <w:r>
        <w:t>about voting</w:t>
      </w:r>
      <w:r w:rsidR="0024648D">
        <w:t xml:space="preserve">, checking your enrolment, </w:t>
      </w:r>
      <w:r w:rsidR="00380C55">
        <w:t xml:space="preserve">and finding your </w:t>
      </w:r>
      <w:r w:rsidR="00841239">
        <w:t>state</w:t>
      </w:r>
      <w:r w:rsidR="001C59A3">
        <w:t xml:space="preserve"> </w:t>
      </w:r>
      <w:r w:rsidR="00380C55">
        <w:t xml:space="preserve">electorate </w:t>
      </w:r>
      <w:r w:rsidR="00BA0A6B">
        <w:t xml:space="preserve">can be found on the </w:t>
      </w:r>
      <w:hyperlink w:history="1" r:id="rId21">
        <w:r w:rsidRPr="00373D58" w:rsidR="00BA0A6B">
          <w:rPr>
            <w:rStyle w:val="Hyperlink"/>
          </w:rPr>
          <w:t>Australian Electoral Commission (AEC) website</w:t>
        </w:r>
      </w:hyperlink>
      <w:r w:rsidRPr="00373D58">
        <w:t>.</w:t>
      </w:r>
      <w:r>
        <w:t xml:space="preserve"> </w:t>
      </w:r>
    </w:p>
    <w:p w:rsidR="009855DC" w:rsidP="009855DC" w:rsidRDefault="009855DC" w14:paraId="57EC1A66" w14:textId="76047074">
      <w:pPr>
        <w:pStyle w:val="Heading1"/>
      </w:pPr>
      <w:r>
        <w:t>Acknowledgements</w:t>
      </w:r>
    </w:p>
    <w:p w:rsidRPr="0098126B" w:rsidR="009855DC" w:rsidP="009855DC" w:rsidRDefault="00241781" w14:paraId="44495912" w14:textId="0E19A9C8">
      <w:pPr>
        <w:rPr>
          <w:rFonts w:ascii="Calibri" w:hAnsi="Calibri" w:cs="Calibri"/>
          <w:szCs w:val="24"/>
        </w:rPr>
      </w:pPr>
      <w:r>
        <w:rPr>
          <w:rFonts w:ascii="Calibri" w:hAnsi="Calibri" w:cs="Calibri"/>
          <w:szCs w:val="24"/>
        </w:rPr>
        <w:t>The Queensland Disability Alliance</w:t>
      </w:r>
      <w:r w:rsidRPr="0098126B" w:rsidR="009855DC">
        <w:rPr>
          <w:rFonts w:ascii="Calibri" w:hAnsi="Calibri" w:cs="Calibri"/>
          <w:szCs w:val="24"/>
        </w:rPr>
        <w:t xml:space="preserve"> thanks the following speakers and partners</w:t>
      </w:r>
      <w:r w:rsidR="009855DC">
        <w:rPr>
          <w:rFonts w:ascii="Calibri" w:hAnsi="Calibri" w:cs="Calibri"/>
          <w:szCs w:val="24"/>
        </w:rPr>
        <w:t xml:space="preserve"> for their involvement and contribution to the forum</w:t>
      </w:r>
      <w:r w:rsidRPr="0098126B" w:rsidR="009855DC">
        <w:rPr>
          <w:rFonts w:ascii="Calibri" w:hAnsi="Calibri" w:cs="Calibri"/>
          <w:szCs w:val="24"/>
        </w:rPr>
        <w:t>:</w:t>
      </w:r>
    </w:p>
    <w:p w:rsidRPr="009B0A8C" w:rsidR="009B0A8C" w:rsidP="009B7E04" w:rsidRDefault="009B0A8C" w14:paraId="04BA8A0A" w14:textId="2B61F209">
      <w:pPr>
        <w:pStyle w:val="ListParagraph"/>
        <w:numPr>
          <w:ilvl w:val="0"/>
          <w:numId w:val="1"/>
        </w:numPr>
        <w:rPr>
          <w:rFonts w:ascii="Calibri" w:hAnsi="Calibri" w:cs="Calibri"/>
          <w:szCs w:val="24"/>
        </w:rPr>
      </w:pPr>
      <w:r w:rsidRPr="009B0A8C">
        <w:rPr>
          <w:rFonts w:ascii="Calibri" w:hAnsi="Calibri" w:cs="Calibri"/>
          <w:szCs w:val="24"/>
        </w:rPr>
        <w:t>Amy MacMahon MP</w:t>
      </w:r>
      <w:r w:rsidR="00D911D4">
        <w:rPr>
          <w:rFonts w:ascii="Calibri" w:hAnsi="Calibri" w:cs="Calibri"/>
          <w:szCs w:val="24"/>
        </w:rPr>
        <w:t>, Queensland Greens</w:t>
      </w:r>
    </w:p>
    <w:p w:rsidRPr="00DC258D" w:rsidR="009B0A8C" w:rsidP="009B7E04" w:rsidRDefault="009B0A8C" w14:paraId="17414B6C" w14:textId="181BD7AC">
      <w:pPr>
        <w:pStyle w:val="ListParagraph"/>
        <w:numPr>
          <w:ilvl w:val="0"/>
          <w:numId w:val="1"/>
        </w:numPr>
      </w:pPr>
      <w:r w:rsidRPr="009B0A8C">
        <w:rPr>
          <w:rFonts w:ascii="Calibri" w:hAnsi="Calibri" w:cs="Calibri"/>
          <w:szCs w:val="24"/>
        </w:rPr>
        <w:t>AUSLAN interpreters</w:t>
      </w:r>
      <w:r>
        <w:rPr>
          <w:rFonts w:ascii="Calibri" w:hAnsi="Calibri" w:cs="Calibri"/>
          <w:szCs w:val="24"/>
        </w:rPr>
        <w:t xml:space="preserve"> </w:t>
      </w:r>
      <w:r w:rsidRPr="009B0A8C">
        <w:rPr>
          <w:rFonts w:ascii="Calibri" w:hAnsi="Calibri" w:cs="Calibri"/>
          <w:szCs w:val="24"/>
        </w:rPr>
        <w:t>David and Amanda</w:t>
      </w:r>
      <w:r w:rsidR="00D911D4">
        <w:rPr>
          <w:rFonts w:ascii="Calibri" w:hAnsi="Calibri" w:cs="Calibri"/>
          <w:szCs w:val="24"/>
        </w:rPr>
        <w:t xml:space="preserve">, Deaf Connect </w:t>
      </w:r>
    </w:p>
    <w:p w:rsidRPr="009B0A8C" w:rsidR="009B0A8C" w:rsidP="009B7E04" w:rsidRDefault="009B0A8C" w14:paraId="034E51F7" w14:textId="77777777">
      <w:pPr>
        <w:pStyle w:val="ListParagraph"/>
        <w:numPr>
          <w:ilvl w:val="0"/>
          <w:numId w:val="1"/>
        </w:numPr>
        <w:rPr>
          <w:rFonts w:ascii="Calibri" w:hAnsi="Calibri" w:cs="Calibri"/>
          <w:szCs w:val="24"/>
        </w:rPr>
      </w:pPr>
      <w:r w:rsidRPr="009B0A8C">
        <w:rPr>
          <w:rFonts w:ascii="Calibri" w:hAnsi="Calibri" w:cs="Calibri"/>
          <w:szCs w:val="24"/>
        </w:rPr>
        <w:t xml:space="preserve">Geoff Rowe, ADA Australia </w:t>
      </w:r>
    </w:p>
    <w:p w:rsidRPr="009B0A8C" w:rsidR="009B0A8C" w:rsidP="009B7E04" w:rsidRDefault="009B0A8C" w14:paraId="6EAB2A46" w14:textId="77777777">
      <w:pPr>
        <w:pStyle w:val="ListParagraph"/>
        <w:numPr>
          <w:ilvl w:val="0"/>
          <w:numId w:val="1"/>
        </w:numPr>
        <w:rPr>
          <w:rFonts w:ascii="Calibri" w:hAnsi="Calibri" w:cs="Calibri"/>
          <w:szCs w:val="24"/>
        </w:rPr>
      </w:pPr>
      <w:r w:rsidRPr="009B0A8C">
        <w:rPr>
          <w:rFonts w:ascii="Calibri" w:hAnsi="Calibri" w:cs="Calibri"/>
          <w:szCs w:val="24"/>
        </w:rPr>
        <w:t>Jason McKey, National Disability Services</w:t>
      </w:r>
    </w:p>
    <w:p w:rsidRPr="009B0A8C" w:rsidR="009B0A8C" w:rsidP="009B7E04" w:rsidRDefault="009B0A8C" w14:paraId="3781AC74" w14:textId="77777777">
      <w:pPr>
        <w:pStyle w:val="ListParagraph"/>
        <w:numPr>
          <w:ilvl w:val="0"/>
          <w:numId w:val="1"/>
        </w:numPr>
        <w:rPr>
          <w:rFonts w:ascii="Calibri" w:hAnsi="Calibri" w:cs="Calibri"/>
          <w:szCs w:val="24"/>
        </w:rPr>
      </w:pPr>
      <w:r w:rsidRPr="009B0A8C">
        <w:rPr>
          <w:rFonts w:ascii="Calibri" w:hAnsi="Calibri" w:cs="Calibri"/>
          <w:szCs w:val="24"/>
        </w:rPr>
        <w:t>Jennifer Black, Queensland Alliance for Mental Health</w:t>
      </w:r>
    </w:p>
    <w:p w:rsidR="00241781" w:rsidP="009B7E04" w:rsidRDefault="009B0A8C" w14:paraId="44507C65" w14:textId="77777777">
      <w:pPr>
        <w:pStyle w:val="ListParagraph"/>
        <w:numPr>
          <w:ilvl w:val="0"/>
          <w:numId w:val="1"/>
        </w:numPr>
        <w:rPr>
          <w:rFonts w:ascii="Calibri" w:hAnsi="Calibri" w:cs="Calibri"/>
          <w:szCs w:val="24"/>
        </w:rPr>
      </w:pPr>
      <w:r w:rsidRPr="009B0A8C">
        <w:rPr>
          <w:rFonts w:ascii="Calibri" w:hAnsi="Calibri" w:cs="Calibri"/>
          <w:szCs w:val="24"/>
        </w:rPr>
        <w:t>Matilda Alexander, Queensland Advocacy for Inclusion</w:t>
      </w:r>
    </w:p>
    <w:p w:rsidRPr="009B0A8C" w:rsidR="009B0A8C" w:rsidP="009B7E04" w:rsidRDefault="00241781" w14:paraId="04C1B3A3" w14:textId="2684F684">
      <w:pPr>
        <w:pStyle w:val="ListParagraph"/>
        <w:numPr>
          <w:ilvl w:val="0"/>
          <w:numId w:val="1"/>
        </w:numPr>
        <w:rPr>
          <w:rFonts w:ascii="Calibri" w:hAnsi="Calibri" w:cs="Calibri"/>
          <w:szCs w:val="24"/>
        </w:rPr>
      </w:pPr>
      <w:r>
        <w:rPr>
          <w:rFonts w:ascii="Calibri" w:hAnsi="Calibri" w:cs="Calibri"/>
          <w:szCs w:val="24"/>
        </w:rPr>
        <w:t>Michelle Moss, Queenslanders with Disability Network</w:t>
      </w:r>
    </w:p>
    <w:p w:rsidRPr="009B0A8C" w:rsidR="009B0A8C" w:rsidP="009B7E04" w:rsidRDefault="009B0A8C" w14:paraId="1615315C" w14:textId="4D5BE51A">
      <w:pPr>
        <w:pStyle w:val="ListParagraph"/>
        <w:numPr>
          <w:ilvl w:val="0"/>
          <w:numId w:val="1"/>
        </w:numPr>
        <w:rPr>
          <w:rFonts w:ascii="Calibri" w:hAnsi="Calibri" w:cs="Calibri"/>
          <w:szCs w:val="24"/>
        </w:rPr>
      </w:pPr>
      <w:r w:rsidRPr="009B0A8C">
        <w:rPr>
          <w:rFonts w:ascii="Calibri" w:hAnsi="Calibri" w:cs="Calibri"/>
          <w:szCs w:val="24"/>
        </w:rPr>
        <w:t>Minister Charis Mullen MP</w:t>
      </w:r>
      <w:r w:rsidR="00D911D4">
        <w:rPr>
          <w:rFonts w:ascii="Calibri" w:hAnsi="Calibri" w:cs="Calibri"/>
          <w:szCs w:val="24"/>
        </w:rPr>
        <w:t xml:space="preserve">, Australian Labor Party </w:t>
      </w:r>
    </w:p>
    <w:p w:rsidR="009B0A8C" w:rsidP="009B7E04" w:rsidRDefault="009B0A8C" w14:paraId="4613524A" w14:textId="5EF9ECD2">
      <w:pPr>
        <w:pStyle w:val="ListParagraph"/>
        <w:numPr>
          <w:ilvl w:val="0"/>
          <w:numId w:val="1"/>
        </w:numPr>
        <w:rPr>
          <w:rFonts w:ascii="Calibri" w:hAnsi="Calibri" w:cs="Calibri"/>
          <w:szCs w:val="24"/>
        </w:rPr>
      </w:pPr>
      <w:r w:rsidRPr="009B0A8C">
        <w:rPr>
          <w:rFonts w:ascii="Calibri" w:hAnsi="Calibri" w:cs="Calibri"/>
          <w:szCs w:val="24"/>
        </w:rPr>
        <w:t>Shadow Minister John-Paul Langbroek MP</w:t>
      </w:r>
      <w:r w:rsidR="00D911D4">
        <w:rPr>
          <w:rFonts w:ascii="Calibri" w:hAnsi="Calibri" w:cs="Calibri"/>
          <w:szCs w:val="24"/>
        </w:rPr>
        <w:t xml:space="preserve">, Liberal National Party </w:t>
      </w:r>
    </w:p>
    <w:p w:rsidRPr="009B0A8C" w:rsidR="00EC5ED8" w:rsidP="009B7E04" w:rsidRDefault="00EC5ED8" w14:paraId="75821165" w14:textId="64C44071">
      <w:pPr>
        <w:pStyle w:val="ListParagraph"/>
        <w:numPr>
          <w:ilvl w:val="0"/>
          <w:numId w:val="1"/>
        </w:numPr>
        <w:rPr>
          <w:rFonts w:ascii="Calibri" w:hAnsi="Calibri" w:cs="Calibri"/>
          <w:szCs w:val="24"/>
        </w:rPr>
      </w:pPr>
      <w:r>
        <w:rPr>
          <w:rFonts w:ascii="Calibri" w:hAnsi="Calibri" w:cs="Calibri"/>
          <w:szCs w:val="24"/>
        </w:rPr>
        <w:t xml:space="preserve">Sharon Boyce, Queenslanders with Disability Network </w:t>
      </w:r>
    </w:p>
    <w:p w:rsidRPr="009B0A8C" w:rsidR="009B0A8C" w:rsidP="009B7E04" w:rsidRDefault="009B0A8C" w14:paraId="6E48BFBD" w14:textId="1E5DDDB5">
      <w:pPr>
        <w:pStyle w:val="ListParagraph"/>
        <w:numPr>
          <w:ilvl w:val="0"/>
          <w:numId w:val="1"/>
        </w:numPr>
        <w:rPr>
          <w:rFonts w:ascii="Calibri" w:hAnsi="Calibri" w:cs="Calibri"/>
          <w:szCs w:val="24"/>
        </w:rPr>
      </w:pPr>
      <w:r w:rsidRPr="009B0A8C">
        <w:rPr>
          <w:rFonts w:ascii="Calibri" w:hAnsi="Calibri" w:cs="Calibri"/>
          <w:szCs w:val="24"/>
        </w:rPr>
        <w:t>Uncle Paul Calcott</w:t>
      </w:r>
      <w:r w:rsidR="00D911D4">
        <w:rPr>
          <w:rFonts w:ascii="Calibri" w:hAnsi="Calibri" w:cs="Calibri"/>
          <w:szCs w:val="24"/>
        </w:rPr>
        <w:t xml:space="preserve">, </w:t>
      </w:r>
    </w:p>
    <w:p w:rsidRPr="009B7E04" w:rsidR="009A21F5" w:rsidP="009B7E04" w:rsidRDefault="009B0A8C" w14:paraId="7B00BC5B" w14:textId="7A741784">
      <w:pPr>
        <w:pStyle w:val="ListParagraph"/>
        <w:numPr>
          <w:ilvl w:val="0"/>
          <w:numId w:val="1"/>
        </w:numPr>
        <w:rPr>
          <w:rFonts w:ascii="Calibri" w:hAnsi="Calibri" w:cs="Calibri"/>
          <w:szCs w:val="24"/>
        </w:rPr>
      </w:pPr>
      <w:r w:rsidRPr="009B0A8C">
        <w:rPr>
          <w:rFonts w:ascii="Calibri" w:hAnsi="Calibri" w:cs="Calibri"/>
          <w:szCs w:val="24"/>
        </w:rPr>
        <w:t>Uncle Willie Prince</w:t>
      </w:r>
      <w:r w:rsidR="001027BF">
        <w:rPr>
          <w:rFonts w:ascii="Calibri" w:hAnsi="Calibri" w:cs="Calibri"/>
          <w:szCs w:val="24"/>
        </w:rPr>
        <w:t>.</w:t>
      </w:r>
      <w:r w:rsidRPr="009B0A8C">
        <w:rPr>
          <w:rFonts w:ascii="Calibri" w:hAnsi="Calibri" w:cs="Calibri"/>
          <w:szCs w:val="24"/>
        </w:rPr>
        <w:t xml:space="preserve"> </w:t>
      </w:r>
      <w:r w:rsidR="002350D2">
        <w:rPr>
          <w:noProof/>
        </w:rPr>
        <w:drawing>
          <wp:anchor distT="0" distB="0" distL="114300" distR="114300" simplePos="0" relativeHeight="251658240" behindDoc="0" locked="0" layoutInCell="1" allowOverlap="1" wp14:anchorId="65C5385A" wp14:editId="4592B893">
            <wp:simplePos x="0" y="0"/>
            <wp:positionH relativeFrom="page">
              <wp:align>left</wp:align>
            </wp:positionH>
            <wp:positionV relativeFrom="paragraph">
              <wp:posOffset>1332230</wp:posOffset>
            </wp:positionV>
            <wp:extent cx="7562215" cy="1971040"/>
            <wp:effectExtent l="0" t="0" r="635" b="0"/>
            <wp:wrapTopAndBottom/>
            <wp:docPr id="1274921127" name="Picture 3" descr="A banner of the logos of all the Queensland Disability Alliance member logos including Aged and Disability Advocacy Australia (ADA)&#10;AMPARO Advocacy&#10;Arafmi&#10;Autism Queensland  &#10;Better Hearing Australia  &#10;Capricorn Citizen Advocacy&#10;Carers Queensland  &#10;CheckUP&#10;Community Living Association (CLA)&#10;Community Resource Unit (CRU)&#10;Deaf Connect&#10;Down Syndrome Queensland&#10;Endeavour Foundation&#10;Guide Dogs Queensland&#10;Mackay Advocacy Inc.&#10;Micah Projects Inc.&#10;Mob4Mob&#10;Multicap&#10;Multicultural Australia &#10;National Disability Services Queensland (NDS)&#10;Outback Independent Living  &#10;Parent to Parent Assoc. Qld (P2P)&#10;People with Disability Australia (PWDA)&#10;Rights in Action  &#10;TASC National Ltd&#10;Spinal Life Australia&#10;Speaking Up for You (SUFY)  &#10;Synapse  &#10;Queenslanders with Disability Network (QDN)&#10;Queensland Aboriginal and Islander Health Council (QAIHC)&#10;Queensland Advocacy for Inclusion (QAI)&#10;Queensland Alliance for Mental Health (QAMH)&#10;Queensland Collective for Inclusive Education (QCIE)&#10;Queensland Independent Disability Advocacy Network (QID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21127" name="Picture 3" descr="A banner of the logos of all the Queensland Disability Alliance member logos including Aged and Disability Advocacy Australia (ADA)&#10;AMPARO Advocacy&#10;Arafmi&#10;Autism Queensland  &#10;Better Hearing Australia  &#10;Capricorn Citizen Advocacy&#10;Carers Queensland  &#10;CheckUP&#10;Community Living Association (CLA)&#10;Community Resource Unit (CRU)&#10;Deaf Connect&#10;Down Syndrome Queensland&#10;Endeavour Foundation&#10;Guide Dogs Queensland&#10;Mackay Advocacy Inc.&#10;Micah Projects Inc.&#10;Mob4Mob&#10;Multicap&#10;Multicultural Australia &#10;National Disability Services Queensland (NDS)&#10;Outback Independent Living  &#10;Parent to Parent Assoc. Qld (P2P)&#10;People with Disability Australia (PWDA)&#10;Rights in Action  &#10;TASC National Ltd&#10;Spinal Life Australia&#10;Speaking Up for You (SUFY)  &#10;Synapse  &#10;Queenslanders with Disability Network (QDN)&#10;Queensland Aboriginal and Islander Health Council (QAIHC)&#10;Queensland Advocacy for Inclusion (QAI)&#10;Queensland Alliance for Mental Health (QAMH)&#10;Queensland Collective for Inclusive Education (QCIE)&#10;Queensland Independent Disability Advocacy Network (QIDAN). "/>
                    <pic:cNvPicPr/>
                  </pic:nvPicPr>
                  <pic:blipFill>
                    <a:blip r:embed="rId12">
                      <a:extLst>
                        <a:ext uri="{28A0092B-C50C-407E-A947-70E740481C1C}">
                          <a14:useLocalDpi xmlns:a14="http://schemas.microsoft.com/office/drawing/2010/main" val="0"/>
                        </a:ext>
                      </a:extLst>
                    </a:blip>
                    <a:stretch>
                      <a:fillRect/>
                    </a:stretch>
                  </pic:blipFill>
                  <pic:spPr>
                    <a:xfrm>
                      <a:off x="0" y="0"/>
                      <a:ext cx="7562215" cy="1971040"/>
                    </a:xfrm>
                    <a:prstGeom prst="rect">
                      <a:avLst/>
                    </a:prstGeom>
                  </pic:spPr>
                </pic:pic>
              </a:graphicData>
            </a:graphic>
            <wp14:sizeRelH relativeFrom="page">
              <wp14:pctWidth>0</wp14:pctWidth>
            </wp14:sizeRelH>
            <wp14:sizeRelV relativeFrom="page">
              <wp14:pctHeight>0</wp14:pctHeight>
            </wp14:sizeRelV>
          </wp:anchor>
        </w:drawing>
      </w:r>
    </w:p>
    <w:sectPr w:rsidRPr="009B7E04" w:rsidR="009A21F5" w:rsidSect="008B577A">
      <w:type w:val="continuous"/>
      <w:pgSz w:w="11906" w:h="16838" w:orient="portrait"/>
      <w:pgMar w:top="851" w:right="849" w:bottom="1702" w:left="1440" w:header="708" w:footer="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D6F65" w:rsidP="00360A03" w:rsidRDefault="009D6F65" w14:paraId="035E6534" w14:textId="77777777">
      <w:r>
        <w:separator/>
      </w:r>
    </w:p>
  </w:endnote>
  <w:endnote w:type="continuationSeparator" w:id="0">
    <w:p w:rsidR="009D6F65" w:rsidP="00360A03" w:rsidRDefault="009D6F65" w14:paraId="2A1A9B69" w14:textId="77777777">
      <w:r>
        <w:continuationSeparator/>
      </w:r>
    </w:p>
  </w:endnote>
  <w:endnote w:type="continuationNotice" w:id="1">
    <w:p w:rsidR="009D6F65" w:rsidP="00360A03" w:rsidRDefault="009D6F65" w14:paraId="0B5BA55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103651"/>
      <w:docPartObj>
        <w:docPartGallery w:val="Page Numbers (Bottom of Page)"/>
        <w:docPartUnique/>
      </w:docPartObj>
    </w:sdtPr>
    <w:sdtEndPr>
      <w:rPr>
        <w:noProof/>
      </w:rPr>
    </w:sdtEndPr>
    <w:sdtContent>
      <w:p w:rsidR="00B67293" w:rsidP="00B01188" w:rsidRDefault="00EC24C7" w14:paraId="3C24DA1E" w14:textId="4F5B2E35">
        <w:pPr>
          <w:pStyle w:val="Footer"/>
          <w:ind w:right="1253"/>
        </w:pPr>
        <w:r>
          <w:t>2024 State Election Disability Online Forum | Summary report</w:t>
        </w:r>
        <w:r w:rsidR="00B67293">
          <w:tab/>
        </w:r>
        <w:r w:rsidR="00B67293">
          <w:t xml:space="preserve"> </w:t>
        </w:r>
        <w:r w:rsidR="00B67293">
          <w:tab/>
        </w:r>
        <w:r w:rsidR="00B67293">
          <w:fldChar w:fldCharType="begin"/>
        </w:r>
        <w:r w:rsidR="00B67293">
          <w:instrText xml:space="preserve"> PAGE   \* MERGEFORMAT </w:instrText>
        </w:r>
        <w:r w:rsidR="00B67293">
          <w:fldChar w:fldCharType="separate"/>
        </w:r>
        <w:r w:rsidR="00B67293">
          <w:t>2</w:t>
        </w:r>
        <w:r w:rsidR="00B67293">
          <w:rPr>
            <w:noProof/>
          </w:rPr>
          <w:fldChar w:fldCharType="end"/>
        </w:r>
      </w:p>
    </w:sdtContent>
  </w:sdt>
  <w:p w:rsidR="00B67293" w:rsidP="00360A03" w:rsidRDefault="00B67293" w14:paraId="35AC78B0" w14:textId="573F8D84">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D6F65" w:rsidP="00360A03" w:rsidRDefault="009D6F65" w14:paraId="68FE4787" w14:textId="77777777">
      <w:r>
        <w:separator/>
      </w:r>
    </w:p>
  </w:footnote>
  <w:footnote w:type="continuationSeparator" w:id="0">
    <w:p w:rsidR="009D6F65" w:rsidP="00360A03" w:rsidRDefault="009D6F65" w14:paraId="03EADF61" w14:textId="77777777">
      <w:r>
        <w:continuationSeparator/>
      </w:r>
    </w:p>
  </w:footnote>
  <w:footnote w:type="continuationNotice" w:id="1">
    <w:p w:rsidR="009D6F65" w:rsidP="00360A03" w:rsidRDefault="009D6F65" w14:paraId="5949296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47D5F"/>
    <w:multiLevelType w:val="hybridMultilevel"/>
    <w:tmpl w:val="649C537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387037D"/>
    <w:multiLevelType w:val="multilevel"/>
    <w:tmpl w:val="665E845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3D4A60"/>
    <w:multiLevelType w:val="hybridMultilevel"/>
    <w:tmpl w:val="973C474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0D22017B"/>
    <w:multiLevelType w:val="hybridMultilevel"/>
    <w:tmpl w:val="CB6A1E2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0DE40BA3"/>
    <w:multiLevelType w:val="hybridMultilevel"/>
    <w:tmpl w:val="8A5EAB1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0E5B594B"/>
    <w:multiLevelType w:val="hybridMultilevel"/>
    <w:tmpl w:val="D7CE882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22E19EF"/>
    <w:multiLevelType w:val="hybridMultilevel"/>
    <w:tmpl w:val="5A1E914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27121D55"/>
    <w:multiLevelType w:val="hybridMultilevel"/>
    <w:tmpl w:val="E78C7B1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302F4035"/>
    <w:multiLevelType w:val="hybridMultilevel"/>
    <w:tmpl w:val="01E8A37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5833056"/>
    <w:multiLevelType w:val="hybridMultilevel"/>
    <w:tmpl w:val="078826B2"/>
    <w:lvl w:ilvl="0" w:tplc="FFFFFFFF">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65E6BE9"/>
    <w:multiLevelType w:val="hybridMultilevel"/>
    <w:tmpl w:val="E78C7B1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3BB5478D"/>
    <w:multiLevelType w:val="hybridMultilevel"/>
    <w:tmpl w:val="704A473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50DD7F9E"/>
    <w:multiLevelType w:val="hybridMultilevel"/>
    <w:tmpl w:val="CB6A1E2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5BA174F5"/>
    <w:multiLevelType w:val="hybridMultilevel"/>
    <w:tmpl w:val="430C905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71BE46F5"/>
    <w:multiLevelType w:val="hybridMultilevel"/>
    <w:tmpl w:val="CB6A1E2E"/>
    <w:lvl w:ilvl="0" w:tplc="FFFFFFFF">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71FE618F"/>
    <w:multiLevelType w:val="hybridMultilevel"/>
    <w:tmpl w:val="F14818E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7EA56632"/>
    <w:multiLevelType w:val="hybridMultilevel"/>
    <w:tmpl w:val="01E8A37C"/>
    <w:lvl w:ilvl="0" w:tplc="FFFFFFFF">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285842573">
    <w:abstractNumId w:val="5"/>
  </w:num>
  <w:num w:numId="2" w16cid:durableId="3552862">
    <w:abstractNumId w:val="16"/>
  </w:num>
  <w:num w:numId="3" w16cid:durableId="42365461">
    <w:abstractNumId w:val="14"/>
  </w:num>
  <w:num w:numId="4" w16cid:durableId="1093669013">
    <w:abstractNumId w:val="1"/>
  </w:num>
  <w:num w:numId="5" w16cid:durableId="507065885">
    <w:abstractNumId w:val="4"/>
  </w:num>
  <w:num w:numId="6" w16cid:durableId="49814207">
    <w:abstractNumId w:val="9"/>
  </w:num>
  <w:num w:numId="7" w16cid:durableId="756829850">
    <w:abstractNumId w:val="13"/>
  </w:num>
  <w:num w:numId="8" w16cid:durableId="2115780983">
    <w:abstractNumId w:val="0"/>
  </w:num>
  <w:num w:numId="9" w16cid:durableId="2044164486">
    <w:abstractNumId w:val="2"/>
  </w:num>
  <w:num w:numId="10" w16cid:durableId="517937901">
    <w:abstractNumId w:val="11"/>
  </w:num>
  <w:num w:numId="11" w16cid:durableId="525406149">
    <w:abstractNumId w:val="6"/>
  </w:num>
  <w:num w:numId="12" w16cid:durableId="1670671519">
    <w:abstractNumId w:val="8"/>
  </w:num>
  <w:num w:numId="13" w16cid:durableId="1723748410">
    <w:abstractNumId w:val="15"/>
  </w:num>
  <w:num w:numId="14" w16cid:durableId="1994287726">
    <w:abstractNumId w:val="3"/>
  </w:num>
  <w:num w:numId="15" w16cid:durableId="710345359">
    <w:abstractNumId w:val="12"/>
  </w:num>
  <w:num w:numId="16" w16cid:durableId="493959484">
    <w:abstractNumId w:val="10"/>
  </w:num>
  <w:num w:numId="17" w16cid:durableId="1947079481">
    <w:abstractNumId w:val="7"/>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F5"/>
    <w:rsid w:val="00001DA4"/>
    <w:rsid w:val="00004EAA"/>
    <w:rsid w:val="00006F6C"/>
    <w:rsid w:val="00012008"/>
    <w:rsid w:val="00012C7E"/>
    <w:rsid w:val="0001352A"/>
    <w:rsid w:val="00013ADE"/>
    <w:rsid w:val="00014C39"/>
    <w:rsid w:val="00016E9E"/>
    <w:rsid w:val="0002173C"/>
    <w:rsid w:val="000242AE"/>
    <w:rsid w:val="0002585A"/>
    <w:rsid w:val="00026430"/>
    <w:rsid w:val="000277C4"/>
    <w:rsid w:val="00031BDC"/>
    <w:rsid w:val="00031F52"/>
    <w:rsid w:val="00033A62"/>
    <w:rsid w:val="00033F31"/>
    <w:rsid w:val="000353A3"/>
    <w:rsid w:val="000355A9"/>
    <w:rsid w:val="00037F18"/>
    <w:rsid w:val="000460CD"/>
    <w:rsid w:val="0005061B"/>
    <w:rsid w:val="00055438"/>
    <w:rsid w:val="00055672"/>
    <w:rsid w:val="000565CA"/>
    <w:rsid w:val="0006108C"/>
    <w:rsid w:val="000612DD"/>
    <w:rsid w:val="00062D7C"/>
    <w:rsid w:val="000638FD"/>
    <w:rsid w:val="00066D0B"/>
    <w:rsid w:val="00072481"/>
    <w:rsid w:val="000826D4"/>
    <w:rsid w:val="00084B3B"/>
    <w:rsid w:val="00090AB3"/>
    <w:rsid w:val="00093EF3"/>
    <w:rsid w:val="0009436D"/>
    <w:rsid w:val="00097109"/>
    <w:rsid w:val="00097524"/>
    <w:rsid w:val="000979BA"/>
    <w:rsid w:val="000A051F"/>
    <w:rsid w:val="000A131B"/>
    <w:rsid w:val="000A1997"/>
    <w:rsid w:val="000A2AFB"/>
    <w:rsid w:val="000A37B4"/>
    <w:rsid w:val="000A61D8"/>
    <w:rsid w:val="000A676D"/>
    <w:rsid w:val="000A6D4F"/>
    <w:rsid w:val="000A7865"/>
    <w:rsid w:val="000B3D7B"/>
    <w:rsid w:val="000B478A"/>
    <w:rsid w:val="000B7B55"/>
    <w:rsid w:val="000C1552"/>
    <w:rsid w:val="000C6AA2"/>
    <w:rsid w:val="000C7EBF"/>
    <w:rsid w:val="000D1238"/>
    <w:rsid w:val="000D1EE7"/>
    <w:rsid w:val="000D4AF8"/>
    <w:rsid w:val="000D55B7"/>
    <w:rsid w:val="000D699C"/>
    <w:rsid w:val="000D7E41"/>
    <w:rsid w:val="000E004F"/>
    <w:rsid w:val="000E099E"/>
    <w:rsid w:val="000E3557"/>
    <w:rsid w:val="000E4359"/>
    <w:rsid w:val="000E5DF5"/>
    <w:rsid w:val="000E6557"/>
    <w:rsid w:val="000F06C5"/>
    <w:rsid w:val="000F1C12"/>
    <w:rsid w:val="000F34BC"/>
    <w:rsid w:val="000F4E3A"/>
    <w:rsid w:val="00100FEC"/>
    <w:rsid w:val="001027BF"/>
    <w:rsid w:val="001032F4"/>
    <w:rsid w:val="001040B1"/>
    <w:rsid w:val="00106703"/>
    <w:rsid w:val="00107AFA"/>
    <w:rsid w:val="00110947"/>
    <w:rsid w:val="00112625"/>
    <w:rsid w:val="00115028"/>
    <w:rsid w:val="00116F25"/>
    <w:rsid w:val="00116F7B"/>
    <w:rsid w:val="00121452"/>
    <w:rsid w:val="001223C9"/>
    <w:rsid w:val="00122A52"/>
    <w:rsid w:val="00126FEA"/>
    <w:rsid w:val="001272E3"/>
    <w:rsid w:val="001273C9"/>
    <w:rsid w:val="00131FBF"/>
    <w:rsid w:val="0013354A"/>
    <w:rsid w:val="00133FF1"/>
    <w:rsid w:val="00136CE3"/>
    <w:rsid w:val="001379DE"/>
    <w:rsid w:val="001405BB"/>
    <w:rsid w:val="00142E2E"/>
    <w:rsid w:val="00144472"/>
    <w:rsid w:val="00146F94"/>
    <w:rsid w:val="001476E7"/>
    <w:rsid w:val="00150673"/>
    <w:rsid w:val="00151D5E"/>
    <w:rsid w:val="00152158"/>
    <w:rsid w:val="0015309B"/>
    <w:rsid w:val="00153394"/>
    <w:rsid w:val="001553FD"/>
    <w:rsid w:val="00155797"/>
    <w:rsid w:val="00156BEF"/>
    <w:rsid w:val="00160E40"/>
    <w:rsid w:val="001626C8"/>
    <w:rsid w:val="001644E4"/>
    <w:rsid w:val="00166CB1"/>
    <w:rsid w:val="00167FAF"/>
    <w:rsid w:val="00171D1E"/>
    <w:rsid w:val="00173245"/>
    <w:rsid w:val="001747D9"/>
    <w:rsid w:val="001750E1"/>
    <w:rsid w:val="0017575E"/>
    <w:rsid w:val="00177AD7"/>
    <w:rsid w:val="0018004A"/>
    <w:rsid w:val="00180301"/>
    <w:rsid w:val="00183E2A"/>
    <w:rsid w:val="00183F6E"/>
    <w:rsid w:val="00192E83"/>
    <w:rsid w:val="001935D1"/>
    <w:rsid w:val="00193650"/>
    <w:rsid w:val="00194D23"/>
    <w:rsid w:val="001955DF"/>
    <w:rsid w:val="00195C19"/>
    <w:rsid w:val="00197211"/>
    <w:rsid w:val="001A0DA0"/>
    <w:rsid w:val="001A148E"/>
    <w:rsid w:val="001A16A0"/>
    <w:rsid w:val="001A749C"/>
    <w:rsid w:val="001B0CF9"/>
    <w:rsid w:val="001B33CA"/>
    <w:rsid w:val="001B5B42"/>
    <w:rsid w:val="001B5CCB"/>
    <w:rsid w:val="001B6072"/>
    <w:rsid w:val="001B7805"/>
    <w:rsid w:val="001C0074"/>
    <w:rsid w:val="001C197B"/>
    <w:rsid w:val="001C1E43"/>
    <w:rsid w:val="001C47DB"/>
    <w:rsid w:val="001C49CB"/>
    <w:rsid w:val="001C59A3"/>
    <w:rsid w:val="001C7059"/>
    <w:rsid w:val="001D0881"/>
    <w:rsid w:val="001D41EE"/>
    <w:rsid w:val="001D4DBD"/>
    <w:rsid w:val="001D64F6"/>
    <w:rsid w:val="001D7D11"/>
    <w:rsid w:val="001E0F3F"/>
    <w:rsid w:val="001E122D"/>
    <w:rsid w:val="001E22D1"/>
    <w:rsid w:val="001E295B"/>
    <w:rsid w:val="001E3601"/>
    <w:rsid w:val="001E7D27"/>
    <w:rsid w:val="001F52D0"/>
    <w:rsid w:val="001F5B6C"/>
    <w:rsid w:val="001F7205"/>
    <w:rsid w:val="001F7DB4"/>
    <w:rsid w:val="00203118"/>
    <w:rsid w:val="00203812"/>
    <w:rsid w:val="00205541"/>
    <w:rsid w:val="00210A02"/>
    <w:rsid w:val="002129C0"/>
    <w:rsid w:val="00213409"/>
    <w:rsid w:val="00214210"/>
    <w:rsid w:val="0021545F"/>
    <w:rsid w:val="00221866"/>
    <w:rsid w:val="00222B12"/>
    <w:rsid w:val="00222B6C"/>
    <w:rsid w:val="00222D0F"/>
    <w:rsid w:val="002256F5"/>
    <w:rsid w:val="0022777B"/>
    <w:rsid w:val="00232648"/>
    <w:rsid w:val="00233B57"/>
    <w:rsid w:val="002350D2"/>
    <w:rsid w:val="002410CC"/>
    <w:rsid w:val="002416DA"/>
    <w:rsid w:val="00241781"/>
    <w:rsid w:val="0024648D"/>
    <w:rsid w:val="002464B6"/>
    <w:rsid w:val="00246F28"/>
    <w:rsid w:val="00246FDA"/>
    <w:rsid w:val="002531CF"/>
    <w:rsid w:val="002608AD"/>
    <w:rsid w:val="00261FD3"/>
    <w:rsid w:val="00264C4D"/>
    <w:rsid w:val="00265C42"/>
    <w:rsid w:val="0026660E"/>
    <w:rsid w:val="00266CF2"/>
    <w:rsid w:val="0027039E"/>
    <w:rsid w:val="00272EF0"/>
    <w:rsid w:val="002805FB"/>
    <w:rsid w:val="00280FC1"/>
    <w:rsid w:val="002853FB"/>
    <w:rsid w:val="0028742D"/>
    <w:rsid w:val="00292E88"/>
    <w:rsid w:val="00293D6B"/>
    <w:rsid w:val="00294061"/>
    <w:rsid w:val="0029566A"/>
    <w:rsid w:val="0029586C"/>
    <w:rsid w:val="002A0772"/>
    <w:rsid w:val="002A083A"/>
    <w:rsid w:val="002A7C2C"/>
    <w:rsid w:val="002B0CE3"/>
    <w:rsid w:val="002B3A68"/>
    <w:rsid w:val="002B4059"/>
    <w:rsid w:val="002B7E51"/>
    <w:rsid w:val="002C090A"/>
    <w:rsid w:val="002C5103"/>
    <w:rsid w:val="002C649E"/>
    <w:rsid w:val="002D057D"/>
    <w:rsid w:val="002D2CC1"/>
    <w:rsid w:val="002D498F"/>
    <w:rsid w:val="002D5B22"/>
    <w:rsid w:val="002E2B53"/>
    <w:rsid w:val="002E68C6"/>
    <w:rsid w:val="002E7B52"/>
    <w:rsid w:val="002F0CC8"/>
    <w:rsid w:val="002F1A1C"/>
    <w:rsid w:val="002F2744"/>
    <w:rsid w:val="002F2BB4"/>
    <w:rsid w:val="002F2F48"/>
    <w:rsid w:val="002F50BD"/>
    <w:rsid w:val="002F7471"/>
    <w:rsid w:val="002F7B44"/>
    <w:rsid w:val="00301E6C"/>
    <w:rsid w:val="00303290"/>
    <w:rsid w:val="00303A88"/>
    <w:rsid w:val="00304699"/>
    <w:rsid w:val="00305F1B"/>
    <w:rsid w:val="00311C7D"/>
    <w:rsid w:val="0031208C"/>
    <w:rsid w:val="00313122"/>
    <w:rsid w:val="003207AF"/>
    <w:rsid w:val="00320E0C"/>
    <w:rsid w:val="00321256"/>
    <w:rsid w:val="00323313"/>
    <w:rsid w:val="00323D97"/>
    <w:rsid w:val="003248A2"/>
    <w:rsid w:val="00325FF8"/>
    <w:rsid w:val="00330326"/>
    <w:rsid w:val="00331444"/>
    <w:rsid w:val="00337F02"/>
    <w:rsid w:val="00342146"/>
    <w:rsid w:val="003552FC"/>
    <w:rsid w:val="00356C09"/>
    <w:rsid w:val="00360A03"/>
    <w:rsid w:val="00363B50"/>
    <w:rsid w:val="00363F4D"/>
    <w:rsid w:val="0037220C"/>
    <w:rsid w:val="0037333D"/>
    <w:rsid w:val="00373D58"/>
    <w:rsid w:val="00374061"/>
    <w:rsid w:val="003768A3"/>
    <w:rsid w:val="00377716"/>
    <w:rsid w:val="00380C55"/>
    <w:rsid w:val="00385BFE"/>
    <w:rsid w:val="00385FF5"/>
    <w:rsid w:val="003918A6"/>
    <w:rsid w:val="00393F0A"/>
    <w:rsid w:val="003A3A48"/>
    <w:rsid w:val="003A4810"/>
    <w:rsid w:val="003A50DC"/>
    <w:rsid w:val="003A5D70"/>
    <w:rsid w:val="003B109B"/>
    <w:rsid w:val="003B29D3"/>
    <w:rsid w:val="003B31B3"/>
    <w:rsid w:val="003B46B2"/>
    <w:rsid w:val="003B4726"/>
    <w:rsid w:val="003B500B"/>
    <w:rsid w:val="003B72F2"/>
    <w:rsid w:val="003C062B"/>
    <w:rsid w:val="003C24AA"/>
    <w:rsid w:val="003C724B"/>
    <w:rsid w:val="003D10E6"/>
    <w:rsid w:val="003D348B"/>
    <w:rsid w:val="003D4B4E"/>
    <w:rsid w:val="003D5827"/>
    <w:rsid w:val="003D6B20"/>
    <w:rsid w:val="003E0224"/>
    <w:rsid w:val="003E051B"/>
    <w:rsid w:val="003E227E"/>
    <w:rsid w:val="003E4EB7"/>
    <w:rsid w:val="003E60CB"/>
    <w:rsid w:val="003F4648"/>
    <w:rsid w:val="003F7A12"/>
    <w:rsid w:val="003F7AEC"/>
    <w:rsid w:val="004001CF"/>
    <w:rsid w:val="004003E6"/>
    <w:rsid w:val="00401A3C"/>
    <w:rsid w:val="00403029"/>
    <w:rsid w:val="004032BF"/>
    <w:rsid w:val="00403B5D"/>
    <w:rsid w:val="00404FC1"/>
    <w:rsid w:val="00406DEA"/>
    <w:rsid w:val="00407306"/>
    <w:rsid w:val="004159F2"/>
    <w:rsid w:val="0041620B"/>
    <w:rsid w:val="00424C7C"/>
    <w:rsid w:val="0042679E"/>
    <w:rsid w:val="004302FC"/>
    <w:rsid w:val="00431974"/>
    <w:rsid w:val="00437694"/>
    <w:rsid w:val="0044052F"/>
    <w:rsid w:val="00442FDB"/>
    <w:rsid w:val="00444CA6"/>
    <w:rsid w:val="00453769"/>
    <w:rsid w:val="004572E6"/>
    <w:rsid w:val="0046446F"/>
    <w:rsid w:val="0046562C"/>
    <w:rsid w:val="004663FE"/>
    <w:rsid w:val="00472434"/>
    <w:rsid w:val="0047317C"/>
    <w:rsid w:val="0047556F"/>
    <w:rsid w:val="00477173"/>
    <w:rsid w:val="00477C95"/>
    <w:rsid w:val="00481064"/>
    <w:rsid w:val="0048231B"/>
    <w:rsid w:val="00482661"/>
    <w:rsid w:val="0048274B"/>
    <w:rsid w:val="00482B4C"/>
    <w:rsid w:val="00484F42"/>
    <w:rsid w:val="0049052D"/>
    <w:rsid w:val="00491102"/>
    <w:rsid w:val="004912A2"/>
    <w:rsid w:val="00492301"/>
    <w:rsid w:val="00492BE9"/>
    <w:rsid w:val="004943A8"/>
    <w:rsid w:val="00495AE9"/>
    <w:rsid w:val="00497582"/>
    <w:rsid w:val="004A0EB4"/>
    <w:rsid w:val="004A198F"/>
    <w:rsid w:val="004A1C85"/>
    <w:rsid w:val="004A3BAE"/>
    <w:rsid w:val="004A5A80"/>
    <w:rsid w:val="004B1B96"/>
    <w:rsid w:val="004B5DAA"/>
    <w:rsid w:val="004B7BAA"/>
    <w:rsid w:val="004C0A6A"/>
    <w:rsid w:val="004C7153"/>
    <w:rsid w:val="004D1E26"/>
    <w:rsid w:val="004D23EF"/>
    <w:rsid w:val="004D4543"/>
    <w:rsid w:val="004D5FF4"/>
    <w:rsid w:val="004E0050"/>
    <w:rsid w:val="004E05FD"/>
    <w:rsid w:val="004E138E"/>
    <w:rsid w:val="004E28D8"/>
    <w:rsid w:val="004E3F78"/>
    <w:rsid w:val="004E48C8"/>
    <w:rsid w:val="004E49A5"/>
    <w:rsid w:val="004E6E9D"/>
    <w:rsid w:val="004F2C64"/>
    <w:rsid w:val="004F2D3B"/>
    <w:rsid w:val="004F32E4"/>
    <w:rsid w:val="004F3B6E"/>
    <w:rsid w:val="004F5839"/>
    <w:rsid w:val="004F6635"/>
    <w:rsid w:val="0050077D"/>
    <w:rsid w:val="0050499F"/>
    <w:rsid w:val="00505DA0"/>
    <w:rsid w:val="005068A9"/>
    <w:rsid w:val="00507219"/>
    <w:rsid w:val="00511E34"/>
    <w:rsid w:val="00512EE8"/>
    <w:rsid w:val="00514444"/>
    <w:rsid w:val="005168E3"/>
    <w:rsid w:val="00516AA8"/>
    <w:rsid w:val="00520239"/>
    <w:rsid w:val="0052649C"/>
    <w:rsid w:val="005264FA"/>
    <w:rsid w:val="005323E6"/>
    <w:rsid w:val="0053581E"/>
    <w:rsid w:val="005421B7"/>
    <w:rsid w:val="0054437D"/>
    <w:rsid w:val="00552B63"/>
    <w:rsid w:val="00554076"/>
    <w:rsid w:val="00557574"/>
    <w:rsid w:val="00562AF2"/>
    <w:rsid w:val="005641A3"/>
    <w:rsid w:val="005705BA"/>
    <w:rsid w:val="0057154E"/>
    <w:rsid w:val="005720F5"/>
    <w:rsid w:val="00574E11"/>
    <w:rsid w:val="00580A9A"/>
    <w:rsid w:val="00581E35"/>
    <w:rsid w:val="00583215"/>
    <w:rsid w:val="00583C43"/>
    <w:rsid w:val="005840E9"/>
    <w:rsid w:val="00585F55"/>
    <w:rsid w:val="0059490F"/>
    <w:rsid w:val="005964C5"/>
    <w:rsid w:val="005A2DDC"/>
    <w:rsid w:val="005A327D"/>
    <w:rsid w:val="005A4E81"/>
    <w:rsid w:val="005A6AF9"/>
    <w:rsid w:val="005A7638"/>
    <w:rsid w:val="005B2D20"/>
    <w:rsid w:val="005B553E"/>
    <w:rsid w:val="005B706B"/>
    <w:rsid w:val="005C2933"/>
    <w:rsid w:val="005C3F27"/>
    <w:rsid w:val="005C5E56"/>
    <w:rsid w:val="005C5E8F"/>
    <w:rsid w:val="005C5EA6"/>
    <w:rsid w:val="005D151F"/>
    <w:rsid w:val="005D2747"/>
    <w:rsid w:val="005D2757"/>
    <w:rsid w:val="005D28F5"/>
    <w:rsid w:val="005D40A1"/>
    <w:rsid w:val="005E080F"/>
    <w:rsid w:val="005E23A4"/>
    <w:rsid w:val="005E5411"/>
    <w:rsid w:val="005E6A9F"/>
    <w:rsid w:val="005E7897"/>
    <w:rsid w:val="005E7DF1"/>
    <w:rsid w:val="005F29DD"/>
    <w:rsid w:val="005F539E"/>
    <w:rsid w:val="005F6086"/>
    <w:rsid w:val="005F706E"/>
    <w:rsid w:val="0060007B"/>
    <w:rsid w:val="00601BE0"/>
    <w:rsid w:val="00606A9B"/>
    <w:rsid w:val="00612693"/>
    <w:rsid w:val="00612721"/>
    <w:rsid w:val="00612D29"/>
    <w:rsid w:val="00617498"/>
    <w:rsid w:val="00617CDC"/>
    <w:rsid w:val="00621585"/>
    <w:rsid w:val="006219E9"/>
    <w:rsid w:val="006244A4"/>
    <w:rsid w:val="0063502A"/>
    <w:rsid w:val="00642728"/>
    <w:rsid w:val="00644F37"/>
    <w:rsid w:val="006514F9"/>
    <w:rsid w:val="00651CE0"/>
    <w:rsid w:val="006526DF"/>
    <w:rsid w:val="00655ECE"/>
    <w:rsid w:val="0065607C"/>
    <w:rsid w:val="006567E4"/>
    <w:rsid w:val="00657236"/>
    <w:rsid w:val="006605A8"/>
    <w:rsid w:val="00662B07"/>
    <w:rsid w:val="0066354F"/>
    <w:rsid w:val="00664C25"/>
    <w:rsid w:val="006663E8"/>
    <w:rsid w:val="00670201"/>
    <w:rsid w:val="00671818"/>
    <w:rsid w:val="00672CF9"/>
    <w:rsid w:val="00673863"/>
    <w:rsid w:val="00673D1B"/>
    <w:rsid w:val="00673F53"/>
    <w:rsid w:val="00681F27"/>
    <w:rsid w:val="00683578"/>
    <w:rsid w:val="006846F5"/>
    <w:rsid w:val="0068518C"/>
    <w:rsid w:val="0069010C"/>
    <w:rsid w:val="00690356"/>
    <w:rsid w:val="006977ED"/>
    <w:rsid w:val="006A02C1"/>
    <w:rsid w:val="006A0399"/>
    <w:rsid w:val="006A07A0"/>
    <w:rsid w:val="006A2FAA"/>
    <w:rsid w:val="006B6186"/>
    <w:rsid w:val="006B7348"/>
    <w:rsid w:val="006C2707"/>
    <w:rsid w:val="006C2AB3"/>
    <w:rsid w:val="006C3CB3"/>
    <w:rsid w:val="006C4B32"/>
    <w:rsid w:val="006C66D5"/>
    <w:rsid w:val="006C6DFB"/>
    <w:rsid w:val="006D03EA"/>
    <w:rsid w:val="006D1DC3"/>
    <w:rsid w:val="006D31C6"/>
    <w:rsid w:val="006E1BF9"/>
    <w:rsid w:val="006E26BE"/>
    <w:rsid w:val="006E2889"/>
    <w:rsid w:val="006E3E83"/>
    <w:rsid w:val="006E3EFD"/>
    <w:rsid w:val="006E5EAF"/>
    <w:rsid w:val="006E5EF7"/>
    <w:rsid w:val="006F0F25"/>
    <w:rsid w:val="006F36CC"/>
    <w:rsid w:val="006F4382"/>
    <w:rsid w:val="006F47DB"/>
    <w:rsid w:val="006F4BA7"/>
    <w:rsid w:val="006F518B"/>
    <w:rsid w:val="006F51A9"/>
    <w:rsid w:val="006F7A43"/>
    <w:rsid w:val="00700CC4"/>
    <w:rsid w:val="00703263"/>
    <w:rsid w:val="007036AD"/>
    <w:rsid w:val="007060DD"/>
    <w:rsid w:val="0070660D"/>
    <w:rsid w:val="00706C84"/>
    <w:rsid w:val="00707D58"/>
    <w:rsid w:val="007114B1"/>
    <w:rsid w:val="00720602"/>
    <w:rsid w:val="007214B8"/>
    <w:rsid w:val="00721A19"/>
    <w:rsid w:val="00721E7E"/>
    <w:rsid w:val="0072685B"/>
    <w:rsid w:val="007272AC"/>
    <w:rsid w:val="00731D30"/>
    <w:rsid w:val="00733E38"/>
    <w:rsid w:val="007437E1"/>
    <w:rsid w:val="00743A01"/>
    <w:rsid w:val="00743BA3"/>
    <w:rsid w:val="00744107"/>
    <w:rsid w:val="007479D2"/>
    <w:rsid w:val="007546A5"/>
    <w:rsid w:val="00754D83"/>
    <w:rsid w:val="00760F2E"/>
    <w:rsid w:val="0076152D"/>
    <w:rsid w:val="00762B41"/>
    <w:rsid w:val="007641B5"/>
    <w:rsid w:val="00766B82"/>
    <w:rsid w:val="0076745C"/>
    <w:rsid w:val="007723BE"/>
    <w:rsid w:val="0077246E"/>
    <w:rsid w:val="00786E03"/>
    <w:rsid w:val="007878F4"/>
    <w:rsid w:val="00790395"/>
    <w:rsid w:val="00794383"/>
    <w:rsid w:val="0079614A"/>
    <w:rsid w:val="00796581"/>
    <w:rsid w:val="007A0F27"/>
    <w:rsid w:val="007A10CB"/>
    <w:rsid w:val="007A430F"/>
    <w:rsid w:val="007A64B7"/>
    <w:rsid w:val="007A6A45"/>
    <w:rsid w:val="007B15C7"/>
    <w:rsid w:val="007B1E2A"/>
    <w:rsid w:val="007B2A29"/>
    <w:rsid w:val="007B49EA"/>
    <w:rsid w:val="007B7D81"/>
    <w:rsid w:val="007C026D"/>
    <w:rsid w:val="007C0FCF"/>
    <w:rsid w:val="007C5107"/>
    <w:rsid w:val="007C6DA4"/>
    <w:rsid w:val="007D1974"/>
    <w:rsid w:val="007D237E"/>
    <w:rsid w:val="007D2D03"/>
    <w:rsid w:val="007D3A20"/>
    <w:rsid w:val="007D4881"/>
    <w:rsid w:val="007E1287"/>
    <w:rsid w:val="007E1671"/>
    <w:rsid w:val="007E44B9"/>
    <w:rsid w:val="007F16C1"/>
    <w:rsid w:val="007F2C0F"/>
    <w:rsid w:val="007F7F0F"/>
    <w:rsid w:val="00802C2E"/>
    <w:rsid w:val="00803828"/>
    <w:rsid w:val="00804182"/>
    <w:rsid w:val="00804947"/>
    <w:rsid w:val="00804DA8"/>
    <w:rsid w:val="00805AAB"/>
    <w:rsid w:val="00806FF0"/>
    <w:rsid w:val="008078B2"/>
    <w:rsid w:val="00810675"/>
    <w:rsid w:val="00810B17"/>
    <w:rsid w:val="00814974"/>
    <w:rsid w:val="00816A8F"/>
    <w:rsid w:val="0082064E"/>
    <w:rsid w:val="0082389F"/>
    <w:rsid w:val="00823D33"/>
    <w:rsid w:val="00832D9D"/>
    <w:rsid w:val="008359A3"/>
    <w:rsid w:val="00841239"/>
    <w:rsid w:val="00841AF5"/>
    <w:rsid w:val="00841EAA"/>
    <w:rsid w:val="00842F93"/>
    <w:rsid w:val="008451DF"/>
    <w:rsid w:val="008452B4"/>
    <w:rsid w:val="0084713F"/>
    <w:rsid w:val="00847D2F"/>
    <w:rsid w:val="008501FC"/>
    <w:rsid w:val="00852DF5"/>
    <w:rsid w:val="00853AA6"/>
    <w:rsid w:val="0085548C"/>
    <w:rsid w:val="00857D28"/>
    <w:rsid w:val="008622B0"/>
    <w:rsid w:val="00862AEA"/>
    <w:rsid w:val="008633A5"/>
    <w:rsid w:val="0086576A"/>
    <w:rsid w:val="00866922"/>
    <w:rsid w:val="008676BE"/>
    <w:rsid w:val="008713B3"/>
    <w:rsid w:val="00872C1A"/>
    <w:rsid w:val="008732FD"/>
    <w:rsid w:val="00876DD6"/>
    <w:rsid w:val="00877335"/>
    <w:rsid w:val="00882E53"/>
    <w:rsid w:val="00883346"/>
    <w:rsid w:val="0088455E"/>
    <w:rsid w:val="008865F0"/>
    <w:rsid w:val="00890322"/>
    <w:rsid w:val="00890B7D"/>
    <w:rsid w:val="008923D9"/>
    <w:rsid w:val="00893110"/>
    <w:rsid w:val="0089391A"/>
    <w:rsid w:val="00893D91"/>
    <w:rsid w:val="00895C5A"/>
    <w:rsid w:val="00895E03"/>
    <w:rsid w:val="008A1DCA"/>
    <w:rsid w:val="008A2014"/>
    <w:rsid w:val="008A5AFB"/>
    <w:rsid w:val="008B577A"/>
    <w:rsid w:val="008B646F"/>
    <w:rsid w:val="008C66A2"/>
    <w:rsid w:val="008D4923"/>
    <w:rsid w:val="008E24BF"/>
    <w:rsid w:val="008E38B2"/>
    <w:rsid w:val="008E3C3A"/>
    <w:rsid w:val="008E568E"/>
    <w:rsid w:val="008F4269"/>
    <w:rsid w:val="008F6246"/>
    <w:rsid w:val="00900385"/>
    <w:rsid w:val="009041AA"/>
    <w:rsid w:val="00911080"/>
    <w:rsid w:val="00912D41"/>
    <w:rsid w:val="00917934"/>
    <w:rsid w:val="00921522"/>
    <w:rsid w:val="009220C2"/>
    <w:rsid w:val="00926C52"/>
    <w:rsid w:val="009278E6"/>
    <w:rsid w:val="009317BE"/>
    <w:rsid w:val="009325B9"/>
    <w:rsid w:val="00933D41"/>
    <w:rsid w:val="0093739A"/>
    <w:rsid w:val="009379DB"/>
    <w:rsid w:val="0094092F"/>
    <w:rsid w:val="009418BF"/>
    <w:rsid w:val="009448E8"/>
    <w:rsid w:val="0095258C"/>
    <w:rsid w:val="0095314A"/>
    <w:rsid w:val="00954FB2"/>
    <w:rsid w:val="0095528A"/>
    <w:rsid w:val="00957B79"/>
    <w:rsid w:val="009600FF"/>
    <w:rsid w:val="00960111"/>
    <w:rsid w:val="00961A82"/>
    <w:rsid w:val="00961CFF"/>
    <w:rsid w:val="00963730"/>
    <w:rsid w:val="009654E6"/>
    <w:rsid w:val="00966B58"/>
    <w:rsid w:val="00971973"/>
    <w:rsid w:val="009739FB"/>
    <w:rsid w:val="00977809"/>
    <w:rsid w:val="00980C90"/>
    <w:rsid w:val="00981E6C"/>
    <w:rsid w:val="00983465"/>
    <w:rsid w:val="00984168"/>
    <w:rsid w:val="009855DC"/>
    <w:rsid w:val="0098563A"/>
    <w:rsid w:val="00985AD3"/>
    <w:rsid w:val="00986623"/>
    <w:rsid w:val="009869F1"/>
    <w:rsid w:val="00990F8B"/>
    <w:rsid w:val="00992CC6"/>
    <w:rsid w:val="00992FBF"/>
    <w:rsid w:val="0099396A"/>
    <w:rsid w:val="00995BF6"/>
    <w:rsid w:val="0099602E"/>
    <w:rsid w:val="00996B19"/>
    <w:rsid w:val="009A0E9D"/>
    <w:rsid w:val="009A1D99"/>
    <w:rsid w:val="009A21F5"/>
    <w:rsid w:val="009A29AE"/>
    <w:rsid w:val="009A4B95"/>
    <w:rsid w:val="009A5DCE"/>
    <w:rsid w:val="009A7C56"/>
    <w:rsid w:val="009B0A8C"/>
    <w:rsid w:val="009B72C3"/>
    <w:rsid w:val="009B7E04"/>
    <w:rsid w:val="009C016D"/>
    <w:rsid w:val="009C1C57"/>
    <w:rsid w:val="009C36DA"/>
    <w:rsid w:val="009C67A2"/>
    <w:rsid w:val="009C686E"/>
    <w:rsid w:val="009D1DC7"/>
    <w:rsid w:val="009D6F65"/>
    <w:rsid w:val="009D73BE"/>
    <w:rsid w:val="009E1341"/>
    <w:rsid w:val="009E258C"/>
    <w:rsid w:val="009E3A05"/>
    <w:rsid w:val="009E418E"/>
    <w:rsid w:val="009E613C"/>
    <w:rsid w:val="009F0473"/>
    <w:rsid w:val="009F091B"/>
    <w:rsid w:val="009F0A9C"/>
    <w:rsid w:val="009F3500"/>
    <w:rsid w:val="00A01EDA"/>
    <w:rsid w:val="00A04743"/>
    <w:rsid w:val="00A05846"/>
    <w:rsid w:val="00A06FA1"/>
    <w:rsid w:val="00A12420"/>
    <w:rsid w:val="00A1258C"/>
    <w:rsid w:val="00A137BF"/>
    <w:rsid w:val="00A14EB3"/>
    <w:rsid w:val="00A16CFC"/>
    <w:rsid w:val="00A23074"/>
    <w:rsid w:val="00A277FC"/>
    <w:rsid w:val="00A31F86"/>
    <w:rsid w:val="00A32CC1"/>
    <w:rsid w:val="00A33AFA"/>
    <w:rsid w:val="00A33D96"/>
    <w:rsid w:val="00A35047"/>
    <w:rsid w:val="00A412B5"/>
    <w:rsid w:val="00A424B0"/>
    <w:rsid w:val="00A45001"/>
    <w:rsid w:val="00A527BA"/>
    <w:rsid w:val="00A52A16"/>
    <w:rsid w:val="00A53315"/>
    <w:rsid w:val="00A5374A"/>
    <w:rsid w:val="00A5604D"/>
    <w:rsid w:val="00A60151"/>
    <w:rsid w:val="00A62E97"/>
    <w:rsid w:val="00A62EE4"/>
    <w:rsid w:val="00A63F93"/>
    <w:rsid w:val="00A65CCC"/>
    <w:rsid w:val="00A72425"/>
    <w:rsid w:val="00A74014"/>
    <w:rsid w:val="00A828CF"/>
    <w:rsid w:val="00A8293D"/>
    <w:rsid w:val="00A83CA1"/>
    <w:rsid w:val="00A85751"/>
    <w:rsid w:val="00A87216"/>
    <w:rsid w:val="00A92368"/>
    <w:rsid w:val="00A92A71"/>
    <w:rsid w:val="00A94037"/>
    <w:rsid w:val="00A94608"/>
    <w:rsid w:val="00A9764B"/>
    <w:rsid w:val="00AA029C"/>
    <w:rsid w:val="00AB184C"/>
    <w:rsid w:val="00AB2207"/>
    <w:rsid w:val="00AC192A"/>
    <w:rsid w:val="00AC575A"/>
    <w:rsid w:val="00AC6717"/>
    <w:rsid w:val="00AD1870"/>
    <w:rsid w:val="00AD1A6C"/>
    <w:rsid w:val="00AD1D8C"/>
    <w:rsid w:val="00AD1E04"/>
    <w:rsid w:val="00AD69F9"/>
    <w:rsid w:val="00AD703B"/>
    <w:rsid w:val="00AD7CE8"/>
    <w:rsid w:val="00AE0BB1"/>
    <w:rsid w:val="00AE5367"/>
    <w:rsid w:val="00AF0DE6"/>
    <w:rsid w:val="00AF24A2"/>
    <w:rsid w:val="00AF6948"/>
    <w:rsid w:val="00AF69E8"/>
    <w:rsid w:val="00AF7F71"/>
    <w:rsid w:val="00B00909"/>
    <w:rsid w:val="00B01188"/>
    <w:rsid w:val="00B022CD"/>
    <w:rsid w:val="00B03E2A"/>
    <w:rsid w:val="00B04975"/>
    <w:rsid w:val="00B10EA8"/>
    <w:rsid w:val="00B12783"/>
    <w:rsid w:val="00B12EC0"/>
    <w:rsid w:val="00B14CF8"/>
    <w:rsid w:val="00B25291"/>
    <w:rsid w:val="00B26B58"/>
    <w:rsid w:val="00B27DC6"/>
    <w:rsid w:val="00B30804"/>
    <w:rsid w:val="00B31770"/>
    <w:rsid w:val="00B31D27"/>
    <w:rsid w:val="00B34279"/>
    <w:rsid w:val="00B351B2"/>
    <w:rsid w:val="00B36185"/>
    <w:rsid w:val="00B376AF"/>
    <w:rsid w:val="00B37B61"/>
    <w:rsid w:val="00B4192B"/>
    <w:rsid w:val="00B41A96"/>
    <w:rsid w:val="00B43509"/>
    <w:rsid w:val="00B51011"/>
    <w:rsid w:val="00B56196"/>
    <w:rsid w:val="00B56CBB"/>
    <w:rsid w:val="00B6120C"/>
    <w:rsid w:val="00B618C9"/>
    <w:rsid w:val="00B6727E"/>
    <w:rsid w:val="00B67293"/>
    <w:rsid w:val="00B70F19"/>
    <w:rsid w:val="00B726BA"/>
    <w:rsid w:val="00B76C79"/>
    <w:rsid w:val="00B77661"/>
    <w:rsid w:val="00B777AE"/>
    <w:rsid w:val="00B77E81"/>
    <w:rsid w:val="00B77F6E"/>
    <w:rsid w:val="00B8285C"/>
    <w:rsid w:val="00B842EE"/>
    <w:rsid w:val="00B858C8"/>
    <w:rsid w:val="00B932E9"/>
    <w:rsid w:val="00B954D7"/>
    <w:rsid w:val="00B97107"/>
    <w:rsid w:val="00B97438"/>
    <w:rsid w:val="00BA0A6B"/>
    <w:rsid w:val="00BA2148"/>
    <w:rsid w:val="00BA6030"/>
    <w:rsid w:val="00BB0107"/>
    <w:rsid w:val="00BB13CE"/>
    <w:rsid w:val="00BB1480"/>
    <w:rsid w:val="00BB3790"/>
    <w:rsid w:val="00BB3881"/>
    <w:rsid w:val="00BB3D02"/>
    <w:rsid w:val="00BB655D"/>
    <w:rsid w:val="00BC33BF"/>
    <w:rsid w:val="00BC3417"/>
    <w:rsid w:val="00BD0FAF"/>
    <w:rsid w:val="00BD1709"/>
    <w:rsid w:val="00BD7DCB"/>
    <w:rsid w:val="00BE1FE8"/>
    <w:rsid w:val="00BE4FF5"/>
    <w:rsid w:val="00BE58DE"/>
    <w:rsid w:val="00BE79EC"/>
    <w:rsid w:val="00BF0180"/>
    <w:rsid w:val="00BF35F8"/>
    <w:rsid w:val="00BF48A7"/>
    <w:rsid w:val="00BF4F2C"/>
    <w:rsid w:val="00BF5324"/>
    <w:rsid w:val="00BF5787"/>
    <w:rsid w:val="00BF7320"/>
    <w:rsid w:val="00BF7916"/>
    <w:rsid w:val="00C01E1D"/>
    <w:rsid w:val="00C03407"/>
    <w:rsid w:val="00C05830"/>
    <w:rsid w:val="00C06864"/>
    <w:rsid w:val="00C06A8F"/>
    <w:rsid w:val="00C07036"/>
    <w:rsid w:val="00C0715A"/>
    <w:rsid w:val="00C13586"/>
    <w:rsid w:val="00C157C8"/>
    <w:rsid w:val="00C17253"/>
    <w:rsid w:val="00C26DF3"/>
    <w:rsid w:val="00C3183F"/>
    <w:rsid w:val="00C3306D"/>
    <w:rsid w:val="00C336ED"/>
    <w:rsid w:val="00C349DB"/>
    <w:rsid w:val="00C34C42"/>
    <w:rsid w:val="00C4321E"/>
    <w:rsid w:val="00C45A8C"/>
    <w:rsid w:val="00C4615E"/>
    <w:rsid w:val="00C52B7F"/>
    <w:rsid w:val="00C54909"/>
    <w:rsid w:val="00C55721"/>
    <w:rsid w:val="00C559BB"/>
    <w:rsid w:val="00C618DC"/>
    <w:rsid w:val="00C66F94"/>
    <w:rsid w:val="00C738C3"/>
    <w:rsid w:val="00C84058"/>
    <w:rsid w:val="00C863C4"/>
    <w:rsid w:val="00C8769C"/>
    <w:rsid w:val="00C90C5D"/>
    <w:rsid w:val="00C957BF"/>
    <w:rsid w:val="00C95D6D"/>
    <w:rsid w:val="00C96668"/>
    <w:rsid w:val="00CA071E"/>
    <w:rsid w:val="00CA4ED9"/>
    <w:rsid w:val="00CA5ACC"/>
    <w:rsid w:val="00CA743A"/>
    <w:rsid w:val="00CB2F30"/>
    <w:rsid w:val="00CB2F33"/>
    <w:rsid w:val="00CB51C7"/>
    <w:rsid w:val="00CB6AE1"/>
    <w:rsid w:val="00CC0611"/>
    <w:rsid w:val="00CC0870"/>
    <w:rsid w:val="00CC1E85"/>
    <w:rsid w:val="00CC2560"/>
    <w:rsid w:val="00CC25BD"/>
    <w:rsid w:val="00CC569B"/>
    <w:rsid w:val="00CC798F"/>
    <w:rsid w:val="00CE27CB"/>
    <w:rsid w:val="00CE69D9"/>
    <w:rsid w:val="00CE73E4"/>
    <w:rsid w:val="00CF68D8"/>
    <w:rsid w:val="00CF763E"/>
    <w:rsid w:val="00CF7F10"/>
    <w:rsid w:val="00D034B5"/>
    <w:rsid w:val="00D052C9"/>
    <w:rsid w:val="00D10FE7"/>
    <w:rsid w:val="00D110C8"/>
    <w:rsid w:val="00D11D4C"/>
    <w:rsid w:val="00D1209C"/>
    <w:rsid w:val="00D127CB"/>
    <w:rsid w:val="00D13078"/>
    <w:rsid w:val="00D1567A"/>
    <w:rsid w:val="00D16019"/>
    <w:rsid w:val="00D23A46"/>
    <w:rsid w:val="00D341A7"/>
    <w:rsid w:val="00D4367A"/>
    <w:rsid w:val="00D537EF"/>
    <w:rsid w:val="00D5504E"/>
    <w:rsid w:val="00D56A06"/>
    <w:rsid w:val="00D60C0C"/>
    <w:rsid w:val="00D64982"/>
    <w:rsid w:val="00D70F50"/>
    <w:rsid w:val="00D72D15"/>
    <w:rsid w:val="00D76E50"/>
    <w:rsid w:val="00D770F3"/>
    <w:rsid w:val="00D77DDA"/>
    <w:rsid w:val="00D8112A"/>
    <w:rsid w:val="00D81AE9"/>
    <w:rsid w:val="00D84A19"/>
    <w:rsid w:val="00D879F5"/>
    <w:rsid w:val="00D87CB4"/>
    <w:rsid w:val="00D911D4"/>
    <w:rsid w:val="00D91301"/>
    <w:rsid w:val="00D926B6"/>
    <w:rsid w:val="00D93BCA"/>
    <w:rsid w:val="00D94506"/>
    <w:rsid w:val="00D95FCE"/>
    <w:rsid w:val="00D96C34"/>
    <w:rsid w:val="00DA1562"/>
    <w:rsid w:val="00DA2451"/>
    <w:rsid w:val="00DA26EC"/>
    <w:rsid w:val="00DA3FF0"/>
    <w:rsid w:val="00DB087E"/>
    <w:rsid w:val="00DB41D2"/>
    <w:rsid w:val="00DB4707"/>
    <w:rsid w:val="00DC0495"/>
    <w:rsid w:val="00DC12D5"/>
    <w:rsid w:val="00DC13B9"/>
    <w:rsid w:val="00DC258D"/>
    <w:rsid w:val="00DC25C4"/>
    <w:rsid w:val="00DC595B"/>
    <w:rsid w:val="00DC5D8D"/>
    <w:rsid w:val="00DD2A68"/>
    <w:rsid w:val="00DD2E22"/>
    <w:rsid w:val="00DD58EA"/>
    <w:rsid w:val="00DD672E"/>
    <w:rsid w:val="00DD7C4E"/>
    <w:rsid w:val="00DE3447"/>
    <w:rsid w:val="00DE7790"/>
    <w:rsid w:val="00DF4AED"/>
    <w:rsid w:val="00DF6D45"/>
    <w:rsid w:val="00DF7E89"/>
    <w:rsid w:val="00E00248"/>
    <w:rsid w:val="00E10BD4"/>
    <w:rsid w:val="00E1507E"/>
    <w:rsid w:val="00E155F5"/>
    <w:rsid w:val="00E16D67"/>
    <w:rsid w:val="00E208CA"/>
    <w:rsid w:val="00E22341"/>
    <w:rsid w:val="00E2654E"/>
    <w:rsid w:val="00E321C3"/>
    <w:rsid w:val="00E336FE"/>
    <w:rsid w:val="00E35E19"/>
    <w:rsid w:val="00E35EAB"/>
    <w:rsid w:val="00E36A52"/>
    <w:rsid w:val="00E37E85"/>
    <w:rsid w:val="00E41D96"/>
    <w:rsid w:val="00E4272E"/>
    <w:rsid w:val="00E448A9"/>
    <w:rsid w:val="00E45424"/>
    <w:rsid w:val="00E47D0B"/>
    <w:rsid w:val="00E50692"/>
    <w:rsid w:val="00E53ACD"/>
    <w:rsid w:val="00E609A5"/>
    <w:rsid w:val="00E63E4C"/>
    <w:rsid w:val="00E67339"/>
    <w:rsid w:val="00E71B4F"/>
    <w:rsid w:val="00E724FB"/>
    <w:rsid w:val="00E7280B"/>
    <w:rsid w:val="00E82ED4"/>
    <w:rsid w:val="00E91541"/>
    <w:rsid w:val="00E9466A"/>
    <w:rsid w:val="00E960C0"/>
    <w:rsid w:val="00E96126"/>
    <w:rsid w:val="00E97A2F"/>
    <w:rsid w:val="00EA1FCD"/>
    <w:rsid w:val="00EA70EE"/>
    <w:rsid w:val="00EA79F5"/>
    <w:rsid w:val="00EB09A7"/>
    <w:rsid w:val="00EB2FA1"/>
    <w:rsid w:val="00EB63C4"/>
    <w:rsid w:val="00EC1CF7"/>
    <w:rsid w:val="00EC24C7"/>
    <w:rsid w:val="00EC29CA"/>
    <w:rsid w:val="00EC2E3F"/>
    <w:rsid w:val="00EC489C"/>
    <w:rsid w:val="00EC5151"/>
    <w:rsid w:val="00EC5ED8"/>
    <w:rsid w:val="00EC6356"/>
    <w:rsid w:val="00EC69B7"/>
    <w:rsid w:val="00EC6CF4"/>
    <w:rsid w:val="00ED1AD1"/>
    <w:rsid w:val="00ED7F2A"/>
    <w:rsid w:val="00EE17FE"/>
    <w:rsid w:val="00EE6AFD"/>
    <w:rsid w:val="00EE7D3D"/>
    <w:rsid w:val="00EF140C"/>
    <w:rsid w:val="00EF1472"/>
    <w:rsid w:val="00F02511"/>
    <w:rsid w:val="00F060EC"/>
    <w:rsid w:val="00F06104"/>
    <w:rsid w:val="00F06E85"/>
    <w:rsid w:val="00F07FB1"/>
    <w:rsid w:val="00F10C99"/>
    <w:rsid w:val="00F11278"/>
    <w:rsid w:val="00F138EF"/>
    <w:rsid w:val="00F163C1"/>
    <w:rsid w:val="00F17BD7"/>
    <w:rsid w:val="00F17E4B"/>
    <w:rsid w:val="00F21A88"/>
    <w:rsid w:val="00F23866"/>
    <w:rsid w:val="00F243C5"/>
    <w:rsid w:val="00F25E9E"/>
    <w:rsid w:val="00F26FBE"/>
    <w:rsid w:val="00F34288"/>
    <w:rsid w:val="00F343AF"/>
    <w:rsid w:val="00F35F4C"/>
    <w:rsid w:val="00F36265"/>
    <w:rsid w:val="00F4109B"/>
    <w:rsid w:val="00F43165"/>
    <w:rsid w:val="00F43B6A"/>
    <w:rsid w:val="00F47B5D"/>
    <w:rsid w:val="00F51984"/>
    <w:rsid w:val="00F5520F"/>
    <w:rsid w:val="00F57B65"/>
    <w:rsid w:val="00F57B91"/>
    <w:rsid w:val="00F6058C"/>
    <w:rsid w:val="00F610DF"/>
    <w:rsid w:val="00F63013"/>
    <w:rsid w:val="00F712C0"/>
    <w:rsid w:val="00F71D4F"/>
    <w:rsid w:val="00F75903"/>
    <w:rsid w:val="00F76728"/>
    <w:rsid w:val="00F773FE"/>
    <w:rsid w:val="00F816E8"/>
    <w:rsid w:val="00F81B1E"/>
    <w:rsid w:val="00F83261"/>
    <w:rsid w:val="00F845CC"/>
    <w:rsid w:val="00F851DD"/>
    <w:rsid w:val="00F85CCD"/>
    <w:rsid w:val="00F86BB2"/>
    <w:rsid w:val="00F87BDB"/>
    <w:rsid w:val="00F91835"/>
    <w:rsid w:val="00FA1263"/>
    <w:rsid w:val="00FA4129"/>
    <w:rsid w:val="00FB1227"/>
    <w:rsid w:val="00FB5D56"/>
    <w:rsid w:val="00FB6AAD"/>
    <w:rsid w:val="00FB7CB3"/>
    <w:rsid w:val="00FC1008"/>
    <w:rsid w:val="00FC7F22"/>
    <w:rsid w:val="00FD0E3F"/>
    <w:rsid w:val="00FD120A"/>
    <w:rsid w:val="00FD14D6"/>
    <w:rsid w:val="00FE11AD"/>
    <w:rsid w:val="00FE1DEB"/>
    <w:rsid w:val="00FF0E7B"/>
    <w:rsid w:val="00FF139C"/>
    <w:rsid w:val="00FF1DAA"/>
    <w:rsid w:val="00FF289C"/>
    <w:rsid w:val="00FF5CA7"/>
    <w:rsid w:val="00FF681B"/>
    <w:rsid w:val="00FF74BE"/>
    <w:rsid w:val="097F822E"/>
    <w:rsid w:val="11B04E73"/>
    <w:rsid w:val="18E1F220"/>
    <w:rsid w:val="1BCA1BD4"/>
    <w:rsid w:val="21CB2B36"/>
    <w:rsid w:val="22843854"/>
    <w:rsid w:val="231A0A36"/>
    <w:rsid w:val="23EC2D13"/>
    <w:rsid w:val="24000557"/>
    <w:rsid w:val="25F93786"/>
    <w:rsid w:val="328A334A"/>
    <w:rsid w:val="33FEC4CF"/>
    <w:rsid w:val="392A7E03"/>
    <w:rsid w:val="39C17B5E"/>
    <w:rsid w:val="39E4F0A9"/>
    <w:rsid w:val="4ABA8BC5"/>
    <w:rsid w:val="4D94283C"/>
    <w:rsid w:val="579BB21C"/>
    <w:rsid w:val="5F1557E0"/>
    <w:rsid w:val="5FA8FFAC"/>
    <w:rsid w:val="65A2B767"/>
    <w:rsid w:val="6CC25A84"/>
    <w:rsid w:val="730FC2AF"/>
    <w:rsid w:val="75709CEB"/>
    <w:rsid w:val="75DBE9B9"/>
    <w:rsid w:val="7DFFCE71"/>
    <w:rsid w:val="7F371BEF"/>
    <w:rsid w:val="7F4B76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E4904"/>
  <w15:chartTrackingRefBased/>
  <w15:docId w15:val="{F3A6625A-0E0B-4620-A12D-E90E13674E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0A03"/>
    <w:rPr>
      <w:rFonts w:cstheme="minorHAnsi"/>
      <w:sz w:val="24"/>
    </w:rPr>
  </w:style>
  <w:style w:type="paragraph" w:styleId="Heading1">
    <w:name w:val="heading 1"/>
    <w:basedOn w:val="Normal"/>
    <w:next w:val="Normal"/>
    <w:link w:val="Heading1Char"/>
    <w:uiPriority w:val="9"/>
    <w:qFormat/>
    <w:rsid w:val="00DC258D"/>
    <w:pPr>
      <w:keepNext/>
      <w:keepLines/>
      <w:spacing w:before="240" w:after="120"/>
      <w:outlineLvl w:val="0"/>
    </w:pPr>
    <w:rPr>
      <w:rFonts w:eastAsiaTheme="majorEastAsia" w:cstheme="majorBidi"/>
      <w:b/>
      <w:color w:val="012062"/>
      <w:sz w:val="36"/>
      <w:szCs w:val="32"/>
    </w:rPr>
  </w:style>
  <w:style w:type="paragraph" w:styleId="Heading2">
    <w:name w:val="heading 2"/>
    <w:basedOn w:val="Normal"/>
    <w:next w:val="Normal"/>
    <w:link w:val="Heading2Char"/>
    <w:uiPriority w:val="9"/>
    <w:unhideWhenUsed/>
    <w:qFormat/>
    <w:rsid w:val="00DC258D"/>
    <w:pPr>
      <w:keepNext/>
      <w:keepLines/>
      <w:spacing w:before="120" w:after="120"/>
      <w:outlineLvl w:val="1"/>
    </w:pPr>
    <w:rPr>
      <w:rFonts w:eastAsiaTheme="majorEastAsia" w:cstheme="majorBidi"/>
      <w:b/>
      <w:color w:val="012062"/>
      <w:sz w:val="28"/>
      <w:szCs w:val="26"/>
    </w:rPr>
  </w:style>
  <w:style w:type="paragraph" w:styleId="Heading3">
    <w:name w:val="heading 3"/>
    <w:basedOn w:val="Normal"/>
    <w:next w:val="Normal"/>
    <w:link w:val="Heading3Char"/>
    <w:uiPriority w:val="9"/>
    <w:unhideWhenUsed/>
    <w:qFormat/>
    <w:rsid w:val="00996B19"/>
    <w:pPr>
      <w:keepNext/>
      <w:keepLines/>
      <w:spacing w:before="40" w:after="240"/>
      <w:outlineLvl w:val="2"/>
    </w:pPr>
    <w:rPr>
      <w:rFonts w:eastAsiaTheme="majorEastAsia" w:cstheme="majorBidi"/>
      <w:b/>
      <w:color w:val="012062"/>
      <w:szCs w:val="24"/>
    </w:rPr>
  </w:style>
  <w:style w:type="paragraph" w:styleId="Heading4">
    <w:name w:val="heading 4"/>
    <w:basedOn w:val="Normal"/>
    <w:next w:val="Normal"/>
    <w:link w:val="Heading4Char"/>
    <w:uiPriority w:val="9"/>
    <w:unhideWhenUsed/>
    <w:qFormat/>
    <w:rsid w:val="00983465"/>
    <w:pPr>
      <w:keepNext/>
      <w:keepLines/>
      <w:spacing w:before="40" w:after="0"/>
      <w:outlineLvl w:val="3"/>
    </w:pPr>
    <w:rPr>
      <w:rFonts w:eastAsiaTheme="majorEastAsia" w:cstheme="majorBidi"/>
      <w:b/>
      <w:i/>
      <w:iCs/>
      <w:color w:val="012062"/>
    </w:rPr>
  </w:style>
  <w:style w:type="paragraph" w:styleId="Heading5">
    <w:name w:val="heading 5"/>
    <w:basedOn w:val="Normal"/>
    <w:next w:val="Normal"/>
    <w:link w:val="Heading5Char"/>
    <w:uiPriority w:val="9"/>
    <w:semiHidden/>
    <w:unhideWhenUsed/>
    <w:qFormat/>
    <w:rsid w:val="006A07A0"/>
    <w:pPr>
      <w:keepNext/>
      <w:keepLines/>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37B4"/>
    <w:pPr>
      <w:keepNext/>
      <w:keepLines/>
      <w:spacing w:before="40" w:after="0"/>
      <w:outlineLvl w:val="5"/>
    </w:pPr>
    <w:rPr>
      <w:rFonts w:eastAsiaTheme="majorEastAsia"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0A37B4"/>
    <w:pPr>
      <w:keepNext/>
      <w:keepLines/>
      <w:spacing w:before="40" w:after="0"/>
      <w:outlineLvl w:val="6"/>
    </w:pPr>
    <w:rPr>
      <w:rFonts w:eastAsiaTheme="majorEastAsia" w:cstheme="majorBidi"/>
      <w:color w:val="595959" w:themeColor="text1" w:themeTint="A6"/>
      <w:sz w:val="22"/>
    </w:rPr>
  </w:style>
  <w:style w:type="paragraph" w:styleId="Heading8">
    <w:name w:val="heading 8"/>
    <w:basedOn w:val="Normal"/>
    <w:next w:val="Normal"/>
    <w:link w:val="Heading8Char"/>
    <w:uiPriority w:val="9"/>
    <w:semiHidden/>
    <w:unhideWhenUsed/>
    <w:qFormat/>
    <w:rsid w:val="000A37B4"/>
    <w:pPr>
      <w:keepNext/>
      <w:keepLines/>
      <w:spacing w:after="0"/>
      <w:outlineLvl w:val="7"/>
    </w:pPr>
    <w:rPr>
      <w:rFonts w:eastAsiaTheme="majorEastAsia"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0A37B4"/>
    <w:pPr>
      <w:keepNext/>
      <w:keepLines/>
      <w:spacing w:after="0"/>
      <w:outlineLvl w:val="8"/>
    </w:pPr>
    <w:rPr>
      <w:rFonts w:eastAsiaTheme="majorEastAsia" w:cstheme="majorBidi"/>
      <w:color w:val="272727" w:themeColor="text1" w:themeTint="D8"/>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85FF5"/>
    <w:pPr>
      <w:tabs>
        <w:tab w:val="center" w:pos="4513"/>
        <w:tab w:val="right" w:pos="9026"/>
      </w:tabs>
      <w:spacing w:after="0" w:line="240" w:lineRule="auto"/>
    </w:pPr>
  </w:style>
  <w:style w:type="character" w:styleId="HeaderChar" w:customStyle="1">
    <w:name w:val="Header Char"/>
    <w:basedOn w:val="DefaultParagraphFont"/>
    <w:link w:val="Header"/>
    <w:uiPriority w:val="99"/>
    <w:rsid w:val="00385FF5"/>
  </w:style>
  <w:style w:type="paragraph" w:styleId="Footer">
    <w:name w:val="footer"/>
    <w:basedOn w:val="Normal"/>
    <w:link w:val="FooterChar"/>
    <w:uiPriority w:val="99"/>
    <w:unhideWhenUsed/>
    <w:rsid w:val="00385FF5"/>
    <w:pPr>
      <w:tabs>
        <w:tab w:val="center" w:pos="4513"/>
        <w:tab w:val="right" w:pos="9026"/>
      </w:tabs>
      <w:spacing w:after="0" w:line="240" w:lineRule="auto"/>
    </w:pPr>
  </w:style>
  <w:style w:type="character" w:styleId="FooterChar" w:customStyle="1">
    <w:name w:val="Footer Char"/>
    <w:basedOn w:val="DefaultParagraphFont"/>
    <w:link w:val="Footer"/>
    <w:uiPriority w:val="99"/>
    <w:rsid w:val="00385FF5"/>
  </w:style>
  <w:style w:type="character" w:styleId="Heading1Char" w:customStyle="1">
    <w:name w:val="Heading 1 Char"/>
    <w:basedOn w:val="DefaultParagraphFont"/>
    <w:link w:val="Heading1"/>
    <w:uiPriority w:val="9"/>
    <w:rsid w:val="00DC258D"/>
    <w:rPr>
      <w:rFonts w:eastAsiaTheme="majorEastAsia" w:cstheme="majorBidi"/>
      <w:b/>
      <w:color w:val="012062"/>
      <w:sz w:val="36"/>
      <w:szCs w:val="32"/>
    </w:rPr>
  </w:style>
  <w:style w:type="character" w:styleId="Heading2Char" w:customStyle="1">
    <w:name w:val="Heading 2 Char"/>
    <w:basedOn w:val="DefaultParagraphFont"/>
    <w:link w:val="Heading2"/>
    <w:uiPriority w:val="9"/>
    <w:rsid w:val="00DC258D"/>
    <w:rPr>
      <w:rFonts w:eastAsiaTheme="majorEastAsia" w:cstheme="majorBidi"/>
      <w:b/>
      <w:color w:val="012062"/>
      <w:sz w:val="28"/>
      <w:szCs w:val="26"/>
    </w:rPr>
  </w:style>
  <w:style w:type="paragraph" w:styleId="ListParagraph">
    <w:name w:val="List Paragraph"/>
    <w:basedOn w:val="Normal"/>
    <w:uiPriority w:val="34"/>
    <w:qFormat/>
    <w:rsid w:val="00385FF5"/>
    <w:pPr>
      <w:ind w:left="720"/>
      <w:contextualSpacing/>
    </w:pPr>
  </w:style>
  <w:style w:type="character" w:styleId="Heading3Char" w:customStyle="1">
    <w:name w:val="Heading 3 Char"/>
    <w:basedOn w:val="DefaultParagraphFont"/>
    <w:link w:val="Heading3"/>
    <w:uiPriority w:val="9"/>
    <w:rsid w:val="00996B19"/>
    <w:rPr>
      <w:rFonts w:eastAsiaTheme="majorEastAsia" w:cstheme="majorBidi"/>
      <w:b/>
      <w:color w:val="012062"/>
      <w:sz w:val="24"/>
      <w:szCs w:val="24"/>
    </w:rPr>
  </w:style>
  <w:style w:type="character" w:styleId="Heading4Char" w:customStyle="1">
    <w:name w:val="Heading 4 Char"/>
    <w:basedOn w:val="DefaultParagraphFont"/>
    <w:link w:val="Heading4"/>
    <w:uiPriority w:val="9"/>
    <w:rsid w:val="00983465"/>
    <w:rPr>
      <w:rFonts w:asciiTheme="majorHAnsi" w:hAnsiTheme="majorHAnsi" w:eastAsiaTheme="majorEastAsia" w:cstheme="majorBidi"/>
      <w:b/>
      <w:i/>
      <w:iCs/>
      <w:color w:val="012062"/>
      <w:sz w:val="24"/>
    </w:rPr>
  </w:style>
  <w:style w:type="paragraph" w:styleId="TOCHeading">
    <w:name w:val="TOC Heading"/>
    <w:basedOn w:val="Heading1"/>
    <w:next w:val="Normal"/>
    <w:uiPriority w:val="39"/>
    <w:unhideWhenUsed/>
    <w:qFormat/>
    <w:rsid w:val="00A60151"/>
    <w:pPr>
      <w:outlineLvl w:val="9"/>
    </w:pPr>
    <w:rPr>
      <w:b w:val="0"/>
      <w:color w:val="2F5496" w:themeColor="accent1" w:themeShade="BF"/>
      <w:sz w:val="32"/>
      <w:lang w:val="en-US"/>
    </w:rPr>
  </w:style>
  <w:style w:type="paragraph" w:styleId="TOC1">
    <w:name w:val="toc 1"/>
    <w:basedOn w:val="Normal"/>
    <w:next w:val="Normal"/>
    <w:autoRedefine/>
    <w:uiPriority w:val="39"/>
    <w:unhideWhenUsed/>
    <w:rsid w:val="00A60151"/>
    <w:pPr>
      <w:spacing w:after="100"/>
    </w:pPr>
  </w:style>
  <w:style w:type="paragraph" w:styleId="TOC2">
    <w:name w:val="toc 2"/>
    <w:basedOn w:val="Normal"/>
    <w:next w:val="Normal"/>
    <w:autoRedefine/>
    <w:uiPriority w:val="39"/>
    <w:unhideWhenUsed/>
    <w:rsid w:val="00A60151"/>
    <w:pPr>
      <w:spacing w:after="100"/>
      <w:ind w:left="240"/>
    </w:pPr>
  </w:style>
  <w:style w:type="paragraph" w:styleId="TOC3">
    <w:name w:val="toc 3"/>
    <w:basedOn w:val="Normal"/>
    <w:next w:val="Normal"/>
    <w:autoRedefine/>
    <w:uiPriority w:val="39"/>
    <w:unhideWhenUsed/>
    <w:rsid w:val="00A60151"/>
    <w:pPr>
      <w:spacing w:after="100"/>
      <w:ind w:left="480"/>
    </w:pPr>
  </w:style>
  <w:style w:type="character" w:styleId="Hyperlink">
    <w:name w:val="Hyperlink"/>
    <w:basedOn w:val="DefaultParagraphFont"/>
    <w:uiPriority w:val="99"/>
    <w:unhideWhenUsed/>
    <w:rsid w:val="00A60151"/>
    <w:rPr>
      <w:color w:val="0563C1" w:themeColor="hyperlink"/>
      <w:u w:val="single"/>
    </w:rPr>
  </w:style>
  <w:style w:type="character" w:styleId="normaltextrun" w:customStyle="1">
    <w:name w:val="normaltextrun"/>
    <w:basedOn w:val="DefaultParagraphFont"/>
    <w:rsid w:val="001C47DB"/>
  </w:style>
  <w:style w:type="character" w:styleId="eop" w:customStyle="1">
    <w:name w:val="eop"/>
    <w:basedOn w:val="DefaultParagraphFont"/>
    <w:rsid w:val="001C47DB"/>
  </w:style>
  <w:style w:type="character" w:styleId="UnresolvedMention">
    <w:name w:val="Unresolved Mention"/>
    <w:basedOn w:val="DefaultParagraphFont"/>
    <w:uiPriority w:val="99"/>
    <w:semiHidden/>
    <w:unhideWhenUsed/>
    <w:rsid w:val="001B33CA"/>
    <w:rPr>
      <w:color w:val="605E5C"/>
      <w:shd w:val="clear" w:color="auto" w:fill="E1DFDD"/>
    </w:rPr>
  </w:style>
  <w:style w:type="paragraph" w:styleId="paragraph" w:customStyle="1">
    <w:name w:val="paragraph"/>
    <w:basedOn w:val="Normal"/>
    <w:rsid w:val="00F10C99"/>
    <w:pPr>
      <w:spacing w:before="100" w:beforeAutospacing="1" w:after="100" w:afterAutospacing="1" w:line="240" w:lineRule="auto"/>
    </w:pPr>
    <w:rPr>
      <w:rFonts w:ascii="Times New Roman" w:hAnsi="Times New Roman" w:eastAsia="Times New Roman" w:cs="Times New Roman"/>
      <w:szCs w:val="24"/>
      <w:lang w:eastAsia="en-AU"/>
    </w:rPr>
  </w:style>
  <w:style w:type="paragraph" w:styleId="NormalWeb">
    <w:name w:val="Normal (Web)"/>
    <w:basedOn w:val="Normal"/>
    <w:uiPriority w:val="99"/>
    <w:semiHidden/>
    <w:unhideWhenUsed/>
    <w:rsid w:val="004A5A80"/>
    <w:pPr>
      <w:spacing w:before="100" w:beforeAutospacing="1" w:after="100" w:afterAutospacing="1" w:line="240" w:lineRule="auto"/>
    </w:pPr>
    <w:rPr>
      <w:rFonts w:ascii="Times New Roman" w:hAnsi="Times New Roman" w:eastAsia="Times New Roman" w:cs="Times New Roman"/>
      <w:szCs w:val="24"/>
      <w:lang w:eastAsia="en-AU"/>
    </w:rPr>
  </w:style>
  <w:style w:type="character" w:styleId="Strong">
    <w:name w:val="Strong"/>
    <w:basedOn w:val="DefaultParagraphFont"/>
    <w:uiPriority w:val="22"/>
    <w:qFormat/>
    <w:rsid w:val="004A5A80"/>
    <w:rPr>
      <w:b/>
      <w:bCs/>
    </w:rPr>
  </w:style>
  <w:style w:type="paragraph" w:styleId="BoxHeading5" w:customStyle="1">
    <w:name w:val="Box Heading 5"/>
    <w:basedOn w:val="Heading5"/>
    <w:link w:val="BoxHeading5Char"/>
    <w:uiPriority w:val="6"/>
    <w:qFormat/>
    <w:rsid w:val="006A07A0"/>
    <w:pPr>
      <w:spacing w:before="120" w:after="240" w:line="240" w:lineRule="auto"/>
    </w:pPr>
    <w:rPr>
      <w:rFonts w:ascii="Arial" w:hAnsi="Arial"/>
      <w:b/>
      <w:color w:val="000000" w:themeColor="text1"/>
      <w:w w:val="105"/>
      <w:kern w:val="40"/>
      <w14:ligatures w14:val="standardContextual"/>
    </w:rPr>
  </w:style>
  <w:style w:type="character" w:styleId="BoxHeading5Char" w:customStyle="1">
    <w:name w:val="Box Heading 5 Char"/>
    <w:basedOn w:val="DefaultParagraphFont"/>
    <w:link w:val="BoxHeading5"/>
    <w:uiPriority w:val="6"/>
    <w:rsid w:val="006A07A0"/>
    <w:rPr>
      <w:rFonts w:ascii="Arial" w:hAnsi="Arial" w:eastAsiaTheme="majorEastAsia" w:cstheme="majorBidi"/>
      <w:b/>
      <w:color w:val="000000" w:themeColor="text1"/>
      <w:w w:val="105"/>
      <w:kern w:val="40"/>
      <w:sz w:val="24"/>
      <w14:ligatures w14:val="standardContextual"/>
    </w:rPr>
  </w:style>
  <w:style w:type="character" w:styleId="Heading5Char" w:customStyle="1">
    <w:name w:val="Heading 5 Char"/>
    <w:basedOn w:val="DefaultParagraphFont"/>
    <w:link w:val="Heading5"/>
    <w:uiPriority w:val="9"/>
    <w:semiHidden/>
    <w:rsid w:val="006A07A0"/>
    <w:rPr>
      <w:rFonts w:asciiTheme="majorHAnsi" w:hAnsiTheme="majorHAnsi" w:eastAsiaTheme="majorEastAsia" w:cstheme="majorBidi"/>
      <w:color w:val="2F5496" w:themeColor="accent1" w:themeShade="BF"/>
      <w:sz w:val="24"/>
    </w:rPr>
  </w:style>
  <w:style w:type="paragraph" w:styleId="Revision">
    <w:name w:val="Revision"/>
    <w:hidden/>
    <w:uiPriority w:val="99"/>
    <w:semiHidden/>
    <w:rsid w:val="00C01E1D"/>
    <w:pPr>
      <w:spacing w:after="0" w:line="240" w:lineRule="auto"/>
    </w:pPr>
    <w:rPr>
      <w:rFonts w:asciiTheme="majorHAnsi" w:hAnsiTheme="majorHAnsi"/>
      <w:sz w:val="24"/>
    </w:rPr>
  </w:style>
  <w:style w:type="character" w:styleId="CommentReference">
    <w:name w:val="annotation reference"/>
    <w:basedOn w:val="DefaultParagraphFont"/>
    <w:uiPriority w:val="99"/>
    <w:semiHidden/>
    <w:unhideWhenUsed/>
    <w:rsid w:val="00E53ACD"/>
    <w:rPr>
      <w:sz w:val="16"/>
      <w:szCs w:val="16"/>
    </w:rPr>
  </w:style>
  <w:style w:type="paragraph" w:styleId="CommentText">
    <w:name w:val="annotation text"/>
    <w:basedOn w:val="Normal"/>
    <w:link w:val="CommentTextChar"/>
    <w:uiPriority w:val="99"/>
    <w:unhideWhenUsed/>
    <w:rsid w:val="00E53ACD"/>
    <w:pPr>
      <w:spacing w:line="240" w:lineRule="auto"/>
    </w:pPr>
    <w:rPr>
      <w:sz w:val="20"/>
      <w:szCs w:val="20"/>
    </w:rPr>
  </w:style>
  <w:style w:type="character" w:styleId="CommentTextChar" w:customStyle="1">
    <w:name w:val="Comment Text Char"/>
    <w:basedOn w:val="DefaultParagraphFont"/>
    <w:link w:val="CommentText"/>
    <w:uiPriority w:val="99"/>
    <w:rsid w:val="00E53ACD"/>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E53ACD"/>
    <w:rPr>
      <w:b/>
      <w:bCs/>
    </w:rPr>
  </w:style>
  <w:style w:type="character" w:styleId="CommentSubjectChar" w:customStyle="1">
    <w:name w:val="Comment Subject Char"/>
    <w:basedOn w:val="CommentTextChar"/>
    <w:link w:val="CommentSubject"/>
    <w:uiPriority w:val="99"/>
    <w:semiHidden/>
    <w:rsid w:val="00E53ACD"/>
    <w:rPr>
      <w:rFonts w:asciiTheme="majorHAnsi" w:hAnsiTheme="majorHAnsi"/>
      <w:b/>
      <w:bCs/>
      <w:sz w:val="20"/>
      <w:szCs w:val="20"/>
    </w:rPr>
  </w:style>
  <w:style w:type="paragraph" w:styleId="NoSpacing">
    <w:name w:val="No Spacing"/>
    <w:uiPriority w:val="1"/>
    <w:qFormat/>
    <w:rsid w:val="005964C5"/>
    <w:pPr>
      <w:spacing w:after="0" w:line="240" w:lineRule="auto"/>
    </w:pPr>
    <w:rPr>
      <w:kern w:val="2"/>
      <w14:ligatures w14:val="standardContextual"/>
    </w:rPr>
  </w:style>
  <w:style w:type="paragraph" w:styleId="Title">
    <w:name w:val="Title"/>
    <w:basedOn w:val="Normal"/>
    <w:next w:val="Normal"/>
    <w:link w:val="TitleChar"/>
    <w:uiPriority w:val="10"/>
    <w:qFormat/>
    <w:rsid w:val="0093739A"/>
    <w:pPr>
      <w:spacing w:after="0" w:line="240" w:lineRule="auto"/>
      <w:contextualSpacing/>
    </w:pPr>
    <w:rPr>
      <w:rFonts w:asciiTheme="majorHAnsi" w:hAnsiTheme="majorHAnsi" w:eastAsiaTheme="majorEastAsia" w:cstheme="majorBidi"/>
      <w:b/>
      <w:spacing w:val="-10"/>
      <w:kern w:val="28"/>
      <w:sz w:val="56"/>
      <w:szCs w:val="56"/>
    </w:rPr>
  </w:style>
  <w:style w:type="character" w:styleId="TitleChar" w:customStyle="1">
    <w:name w:val="Title Char"/>
    <w:basedOn w:val="DefaultParagraphFont"/>
    <w:link w:val="Title"/>
    <w:uiPriority w:val="10"/>
    <w:rsid w:val="0093739A"/>
    <w:rPr>
      <w:rFonts w:asciiTheme="majorHAnsi" w:hAnsiTheme="majorHAnsi" w:eastAsiaTheme="majorEastAsia" w:cstheme="majorBidi"/>
      <w:b/>
      <w:spacing w:val="-10"/>
      <w:kern w:val="28"/>
      <w:sz w:val="56"/>
      <w:szCs w:val="56"/>
    </w:rPr>
  </w:style>
  <w:style w:type="character" w:styleId="Mention">
    <w:name w:val="Mention"/>
    <w:basedOn w:val="DefaultParagraphFont"/>
    <w:uiPriority w:val="99"/>
    <w:unhideWhenUsed/>
    <w:rsid w:val="003D10E6"/>
    <w:rPr>
      <w:color w:val="2B579A"/>
      <w:shd w:val="clear" w:color="auto" w:fill="E1DFDD"/>
    </w:rPr>
  </w:style>
  <w:style w:type="character" w:styleId="Heading6Char" w:customStyle="1">
    <w:name w:val="Heading 6 Char"/>
    <w:basedOn w:val="DefaultParagraphFont"/>
    <w:link w:val="Heading6"/>
    <w:uiPriority w:val="9"/>
    <w:semiHidden/>
    <w:rsid w:val="000A37B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A37B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A37B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A37B4"/>
    <w:rPr>
      <w:rFonts w:eastAsiaTheme="majorEastAsia" w:cstheme="majorBidi"/>
      <w:color w:val="272727" w:themeColor="text1" w:themeTint="D8"/>
    </w:rPr>
  </w:style>
  <w:style w:type="paragraph" w:styleId="Subtitle">
    <w:name w:val="Subtitle"/>
    <w:basedOn w:val="Title"/>
    <w:next w:val="Normal"/>
    <w:link w:val="SubtitleChar"/>
    <w:uiPriority w:val="11"/>
    <w:qFormat/>
    <w:rsid w:val="000355A9"/>
    <w:pPr>
      <w:spacing w:before="360" w:after="240" w:line="276" w:lineRule="auto"/>
    </w:pPr>
    <w:rPr>
      <w:rFonts w:asciiTheme="minorHAnsi" w:hAnsiTheme="minorHAnsi" w:eastAsiaTheme="minorHAnsi" w:cstheme="minorHAnsi"/>
      <w:bCs/>
      <w:color w:val="1F3864" w:themeColor="accent1" w:themeShade="80"/>
      <w:spacing w:val="0"/>
      <w:kern w:val="0"/>
      <w:sz w:val="48"/>
      <w:szCs w:val="48"/>
    </w:rPr>
  </w:style>
  <w:style w:type="character" w:styleId="SubtitleChar" w:customStyle="1">
    <w:name w:val="Subtitle Char"/>
    <w:basedOn w:val="DefaultParagraphFont"/>
    <w:link w:val="Subtitle"/>
    <w:uiPriority w:val="11"/>
    <w:rsid w:val="000355A9"/>
    <w:rPr>
      <w:rFonts w:cstheme="minorHAnsi"/>
      <w:b/>
      <w:bCs/>
      <w:color w:val="1F3864" w:themeColor="accent1" w:themeShade="80"/>
      <w:sz w:val="48"/>
      <w:szCs w:val="48"/>
    </w:rPr>
  </w:style>
  <w:style w:type="paragraph" w:styleId="Quote">
    <w:name w:val="Quote"/>
    <w:basedOn w:val="Normal"/>
    <w:next w:val="Normal"/>
    <w:link w:val="QuoteChar"/>
    <w:uiPriority w:val="29"/>
    <w:qFormat/>
    <w:rsid w:val="000A37B4"/>
    <w:pPr>
      <w:spacing w:before="160"/>
      <w:jc w:val="center"/>
    </w:pPr>
    <w:rPr>
      <w:rFonts w:cstheme="minorBidi"/>
      <w:i/>
      <w:iCs/>
      <w:color w:val="404040" w:themeColor="text1" w:themeTint="BF"/>
      <w:sz w:val="22"/>
    </w:rPr>
  </w:style>
  <w:style w:type="character" w:styleId="QuoteChar" w:customStyle="1">
    <w:name w:val="Quote Char"/>
    <w:basedOn w:val="DefaultParagraphFont"/>
    <w:link w:val="Quote"/>
    <w:uiPriority w:val="29"/>
    <w:rsid w:val="000A37B4"/>
    <w:rPr>
      <w:i/>
      <w:iCs/>
      <w:color w:val="404040" w:themeColor="text1" w:themeTint="BF"/>
    </w:rPr>
  </w:style>
  <w:style w:type="character" w:styleId="IntenseEmphasis">
    <w:name w:val="Intense Emphasis"/>
    <w:basedOn w:val="DefaultParagraphFont"/>
    <w:uiPriority w:val="21"/>
    <w:qFormat/>
    <w:rsid w:val="000A37B4"/>
    <w:rPr>
      <w:i/>
      <w:iCs/>
      <w:color w:val="2F5496" w:themeColor="accent1" w:themeShade="BF"/>
    </w:rPr>
  </w:style>
  <w:style w:type="paragraph" w:styleId="IntenseQuote">
    <w:name w:val="Intense Quote"/>
    <w:basedOn w:val="Normal"/>
    <w:next w:val="Normal"/>
    <w:link w:val="IntenseQuoteChar"/>
    <w:uiPriority w:val="30"/>
    <w:qFormat/>
    <w:rsid w:val="000A37B4"/>
    <w:pPr>
      <w:pBdr>
        <w:top w:val="single" w:color="2F5496" w:themeColor="accent1" w:themeShade="BF" w:sz="4" w:space="10"/>
        <w:bottom w:val="single" w:color="2F5496" w:themeColor="accent1" w:themeShade="BF" w:sz="4" w:space="10"/>
      </w:pBdr>
      <w:spacing w:before="360" w:after="360"/>
      <w:ind w:left="864" w:right="864"/>
      <w:jc w:val="center"/>
    </w:pPr>
    <w:rPr>
      <w:rFonts w:cstheme="minorBidi"/>
      <w:i/>
      <w:iCs/>
      <w:color w:val="2F5496" w:themeColor="accent1" w:themeShade="BF"/>
      <w:sz w:val="22"/>
    </w:rPr>
  </w:style>
  <w:style w:type="character" w:styleId="IntenseQuoteChar" w:customStyle="1">
    <w:name w:val="Intense Quote Char"/>
    <w:basedOn w:val="DefaultParagraphFont"/>
    <w:link w:val="IntenseQuote"/>
    <w:uiPriority w:val="30"/>
    <w:rsid w:val="000A37B4"/>
    <w:rPr>
      <w:i/>
      <w:iCs/>
      <w:color w:val="2F5496" w:themeColor="accent1" w:themeShade="BF"/>
    </w:rPr>
  </w:style>
  <w:style w:type="character" w:styleId="IntenseReference">
    <w:name w:val="Intense Reference"/>
    <w:basedOn w:val="DefaultParagraphFont"/>
    <w:uiPriority w:val="32"/>
    <w:qFormat/>
    <w:rsid w:val="000A37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749542">
      <w:bodyDiv w:val="1"/>
      <w:marLeft w:val="0"/>
      <w:marRight w:val="0"/>
      <w:marTop w:val="0"/>
      <w:marBottom w:val="0"/>
      <w:divBdr>
        <w:top w:val="none" w:sz="0" w:space="0" w:color="auto"/>
        <w:left w:val="none" w:sz="0" w:space="0" w:color="auto"/>
        <w:bottom w:val="none" w:sz="0" w:space="0" w:color="auto"/>
        <w:right w:val="none" w:sz="0" w:space="0" w:color="auto"/>
      </w:divBdr>
    </w:div>
    <w:div w:id="143209377">
      <w:bodyDiv w:val="1"/>
      <w:marLeft w:val="0"/>
      <w:marRight w:val="0"/>
      <w:marTop w:val="0"/>
      <w:marBottom w:val="0"/>
      <w:divBdr>
        <w:top w:val="none" w:sz="0" w:space="0" w:color="auto"/>
        <w:left w:val="none" w:sz="0" w:space="0" w:color="auto"/>
        <w:bottom w:val="none" w:sz="0" w:space="0" w:color="auto"/>
        <w:right w:val="none" w:sz="0" w:space="0" w:color="auto"/>
      </w:divBdr>
    </w:div>
    <w:div w:id="261649054">
      <w:bodyDiv w:val="1"/>
      <w:marLeft w:val="0"/>
      <w:marRight w:val="0"/>
      <w:marTop w:val="0"/>
      <w:marBottom w:val="0"/>
      <w:divBdr>
        <w:top w:val="none" w:sz="0" w:space="0" w:color="auto"/>
        <w:left w:val="none" w:sz="0" w:space="0" w:color="auto"/>
        <w:bottom w:val="none" w:sz="0" w:space="0" w:color="auto"/>
        <w:right w:val="none" w:sz="0" w:space="0" w:color="auto"/>
      </w:divBdr>
      <w:divsChild>
        <w:div w:id="252515743">
          <w:marLeft w:val="0"/>
          <w:marRight w:val="0"/>
          <w:marTop w:val="0"/>
          <w:marBottom w:val="0"/>
          <w:divBdr>
            <w:top w:val="none" w:sz="0" w:space="0" w:color="auto"/>
            <w:left w:val="none" w:sz="0" w:space="0" w:color="auto"/>
            <w:bottom w:val="none" w:sz="0" w:space="0" w:color="auto"/>
            <w:right w:val="none" w:sz="0" w:space="0" w:color="auto"/>
          </w:divBdr>
        </w:div>
        <w:div w:id="341443312">
          <w:marLeft w:val="0"/>
          <w:marRight w:val="0"/>
          <w:marTop w:val="0"/>
          <w:marBottom w:val="0"/>
          <w:divBdr>
            <w:top w:val="none" w:sz="0" w:space="0" w:color="auto"/>
            <w:left w:val="none" w:sz="0" w:space="0" w:color="auto"/>
            <w:bottom w:val="none" w:sz="0" w:space="0" w:color="auto"/>
            <w:right w:val="none" w:sz="0" w:space="0" w:color="auto"/>
          </w:divBdr>
        </w:div>
        <w:div w:id="490098507">
          <w:marLeft w:val="0"/>
          <w:marRight w:val="0"/>
          <w:marTop w:val="0"/>
          <w:marBottom w:val="0"/>
          <w:divBdr>
            <w:top w:val="none" w:sz="0" w:space="0" w:color="auto"/>
            <w:left w:val="none" w:sz="0" w:space="0" w:color="auto"/>
            <w:bottom w:val="none" w:sz="0" w:space="0" w:color="auto"/>
            <w:right w:val="none" w:sz="0" w:space="0" w:color="auto"/>
          </w:divBdr>
        </w:div>
        <w:div w:id="711467464">
          <w:marLeft w:val="0"/>
          <w:marRight w:val="0"/>
          <w:marTop w:val="0"/>
          <w:marBottom w:val="0"/>
          <w:divBdr>
            <w:top w:val="none" w:sz="0" w:space="0" w:color="auto"/>
            <w:left w:val="none" w:sz="0" w:space="0" w:color="auto"/>
            <w:bottom w:val="none" w:sz="0" w:space="0" w:color="auto"/>
            <w:right w:val="none" w:sz="0" w:space="0" w:color="auto"/>
          </w:divBdr>
        </w:div>
      </w:divsChild>
    </w:div>
    <w:div w:id="429132556">
      <w:bodyDiv w:val="1"/>
      <w:marLeft w:val="0"/>
      <w:marRight w:val="0"/>
      <w:marTop w:val="0"/>
      <w:marBottom w:val="0"/>
      <w:divBdr>
        <w:top w:val="none" w:sz="0" w:space="0" w:color="auto"/>
        <w:left w:val="none" w:sz="0" w:space="0" w:color="auto"/>
        <w:bottom w:val="none" w:sz="0" w:space="0" w:color="auto"/>
        <w:right w:val="none" w:sz="0" w:space="0" w:color="auto"/>
      </w:divBdr>
      <w:divsChild>
        <w:div w:id="747313555">
          <w:marLeft w:val="0"/>
          <w:marRight w:val="0"/>
          <w:marTop w:val="0"/>
          <w:marBottom w:val="0"/>
          <w:divBdr>
            <w:top w:val="none" w:sz="0" w:space="0" w:color="auto"/>
            <w:left w:val="none" w:sz="0" w:space="0" w:color="auto"/>
            <w:bottom w:val="none" w:sz="0" w:space="0" w:color="auto"/>
            <w:right w:val="none" w:sz="0" w:space="0" w:color="auto"/>
          </w:divBdr>
        </w:div>
        <w:div w:id="1910845358">
          <w:marLeft w:val="0"/>
          <w:marRight w:val="0"/>
          <w:marTop w:val="0"/>
          <w:marBottom w:val="0"/>
          <w:divBdr>
            <w:top w:val="none" w:sz="0" w:space="0" w:color="auto"/>
            <w:left w:val="none" w:sz="0" w:space="0" w:color="auto"/>
            <w:bottom w:val="none" w:sz="0" w:space="0" w:color="auto"/>
            <w:right w:val="none" w:sz="0" w:space="0" w:color="auto"/>
          </w:divBdr>
        </w:div>
        <w:div w:id="1915889743">
          <w:marLeft w:val="0"/>
          <w:marRight w:val="0"/>
          <w:marTop w:val="0"/>
          <w:marBottom w:val="0"/>
          <w:divBdr>
            <w:top w:val="none" w:sz="0" w:space="0" w:color="auto"/>
            <w:left w:val="none" w:sz="0" w:space="0" w:color="auto"/>
            <w:bottom w:val="none" w:sz="0" w:space="0" w:color="auto"/>
            <w:right w:val="none" w:sz="0" w:space="0" w:color="auto"/>
          </w:divBdr>
        </w:div>
        <w:div w:id="2002610977">
          <w:marLeft w:val="0"/>
          <w:marRight w:val="0"/>
          <w:marTop w:val="0"/>
          <w:marBottom w:val="0"/>
          <w:divBdr>
            <w:top w:val="none" w:sz="0" w:space="0" w:color="auto"/>
            <w:left w:val="none" w:sz="0" w:space="0" w:color="auto"/>
            <w:bottom w:val="none" w:sz="0" w:space="0" w:color="auto"/>
            <w:right w:val="none" w:sz="0" w:space="0" w:color="auto"/>
          </w:divBdr>
        </w:div>
        <w:div w:id="2145999181">
          <w:marLeft w:val="0"/>
          <w:marRight w:val="0"/>
          <w:marTop w:val="0"/>
          <w:marBottom w:val="0"/>
          <w:divBdr>
            <w:top w:val="none" w:sz="0" w:space="0" w:color="auto"/>
            <w:left w:val="none" w:sz="0" w:space="0" w:color="auto"/>
            <w:bottom w:val="none" w:sz="0" w:space="0" w:color="auto"/>
            <w:right w:val="none" w:sz="0" w:space="0" w:color="auto"/>
          </w:divBdr>
        </w:div>
      </w:divsChild>
    </w:div>
    <w:div w:id="463694056">
      <w:bodyDiv w:val="1"/>
      <w:marLeft w:val="0"/>
      <w:marRight w:val="0"/>
      <w:marTop w:val="0"/>
      <w:marBottom w:val="0"/>
      <w:divBdr>
        <w:top w:val="none" w:sz="0" w:space="0" w:color="auto"/>
        <w:left w:val="none" w:sz="0" w:space="0" w:color="auto"/>
        <w:bottom w:val="none" w:sz="0" w:space="0" w:color="auto"/>
        <w:right w:val="none" w:sz="0" w:space="0" w:color="auto"/>
      </w:divBdr>
    </w:div>
    <w:div w:id="583034884">
      <w:bodyDiv w:val="1"/>
      <w:marLeft w:val="0"/>
      <w:marRight w:val="0"/>
      <w:marTop w:val="0"/>
      <w:marBottom w:val="0"/>
      <w:divBdr>
        <w:top w:val="none" w:sz="0" w:space="0" w:color="auto"/>
        <w:left w:val="none" w:sz="0" w:space="0" w:color="auto"/>
        <w:bottom w:val="none" w:sz="0" w:space="0" w:color="auto"/>
        <w:right w:val="none" w:sz="0" w:space="0" w:color="auto"/>
      </w:divBdr>
      <w:divsChild>
        <w:div w:id="1342077948">
          <w:marLeft w:val="0"/>
          <w:marRight w:val="0"/>
          <w:marTop w:val="0"/>
          <w:marBottom w:val="0"/>
          <w:divBdr>
            <w:top w:val="none" w:sz="0" w:space="0" w:color="auto"/>
            <w:left w:val="none" w:sz="0" w:space="0" w:color="auto"/>
            <w:bottom w:val="none" w:sz="0" w:space="0" w:color="auto"/>
            <w:right w:val="none" w:sz="0" w:space="0" w:color="auto"/>
          </w:divBdr>
        </w:div>
        <w:div w:id="1504473655">
          <w:marLeft w:val="0"/>
          <w:marRight w:val="0"/>
          <w:marTop w:val="0"/>
          <w:marBottom w:val="0"/>
          <w:divBdr>
            <w:top w:val="none" w:sz="0" w:space="0" w:color="auto"/>
            <w:left w:val="none" w:sz="0" w:space="0" w:color="auto"/>
            <w:bottom w:val="none" w:sz="0" w:space="0" w:color="auto"/>
            <w:right w:val="none" w:sz="0" w:space="0" w:color="auto"/>
          </w:divBdr>
        </w:div>
        <w:div w:id="1662081369">
          <w:marLeft w:val="0"/>
          <w:marRight w:val="0"/>
          <w:marTop w:val="0"/>
          <w:marBottom w:val="0"/>
          <w:divBdr>
            <w:top w:val="none" w:sz="0" w:space="0" w:color="auto"/>
            <w:left w:val="none" w:sz="0" w:space="0" w:color="auto"/>
            <w:bottom w:val="none" w:sz="0" w:space="0" w:color="auto"/>
            <w:right w:val="none" w:sz="0" w:space="0" w:color="auto"/>
          </w:divBdr>
        </w:div>
      </w:divsChild>
    </w:div>
    <w:div w:id="588857006">
      <w:bodyDiv w:val="1"/>
      <w:marLeft w:val="0"/>
      <w:marRight w:val="0"/>
      <w:marTop w:val="0"/>
      <w:marBottom w:val="0"/>
      <w:divBdr>
        <w:top w:val="none" w:sz="0" w:space="0" w:color="auto"/>
        <w:left w:val="none" w:sz="0" w:space="0" w:color="auto"/>
        <w:bottom w:val="none" w:sz="0" w:space="0" w:color="auto"/>
        <w:right w:val="none" w:sz="0" w:space="0" w:color="auto"/>
      </w:divBdr>
    </w:div>
    <w:div w:id="701059139">
      <w:bodyDiv w:val="1"/>
      <w:marLeft w:val="0"/>
      <w:marRight w:val="0"/>
      <w:marTop w:val="0"/>
      <w:marBottom w:val="0"/>
      <w:divBdr>
        <w:top w:val="none" w:sz="0" w:space="0" w:color="auto"/>
        <w:left w:val="none" w:sz="0" w:space="0" w:color="auto"/>
        <w:bottom w:val="none" w:sz="0" w:space="0" w:color="auto"/>
        <w:right w:val="none" w:sz="0" w:space="0" w:color="auto"/>
      </w:divBdr>
    </w:div>
    <w:div w:id="859247700">
      <w:bodyDiv w:val="1"/>
      <w:marLeft w:val="0"/>
      <w:marRight w:val="0"/>
      <w:marTop w:val="0"/>
      <w:marBottom w:val="0"/>
      <w:divBdr>
        <w:top w:val="none" w:sz="0" w:space="0" w:color="auto"/>
        <w:left w:val="none" w:sz="0" w:space="0" w:color="auto"/>
        <w:bottom w:val="none" w:sz="0" w:space="0" w:color="auto"/>
        <w:right w:val="none" w:sz="0" w:space="0" w:color="auto"/>
      </w:divBdr>
    </w:div>
    <w:div w:id="998851480">
      <w:bodyDiv w:val="1"/>
      <w:marLeft w:val="0"/>
      <w:marRight w:val="0"/>
      <w:marTop w:val="0"/>
      <w:marBottom w:val="0"/>
      <w:divBdr>
        <w:top w:val="none" w:sz="0" w:space="0" w:color="auto"/>
        <w:left w:val="none" w:sz="0" w:space="0" w:color="auto"/>
        <w:bottom w:val="none" w:sz="0" w:space="0" w:color="auto"/>
        <w:right w:val="none" w:sz="0" w:space="0" w:color="auto"/>
      </w:divBdr>
      <w:divsChild>
        <w:div w:id="51925333">
          <w:marLeft w:val="0"/>
          <w:marRight w:val="0"/>
          <w:marTop w:val="0"/>
          <w:marBottom w:val="0"/>
          <w:divBdr>
            <w:top w:val="none" w:sz="0" w:space="0" w:color="auto"/>
            <w:left w:val="none" w:sz="0" w:space="0" w:color="auto"/>
            <w:bottom w:val="none" w:sz="0" w:space="0" w:color="auto"/>
            <w:right w:val="none" w:sz="0" w:space="0" w:color="auto"/>
          </w:divBdr>
        </w:div>
        <w:div w:id="742873246">
          <w:marLeft w:val="0"/>
          <w:marRight w:val="0"/>
          <w:marTop w:val="0"/>
          <w:marBottom w:val="0"/>
          <w:divBdr>
            <w:top w:val="none" w:sz="0" w:space="0" w:color="auto"/>
            <w:left w:val="none" w:sz="0" w:space="0" w:color="auto"/>
            <w:bottom w:val="none" w:sz="0" w:space="0" w:color="auto"/>
            <w:right w:val="none" w:sz="0" w:space="0" w:color="auto"/>
          </w:divBdr>
        </w:div>
        <w:div w:id="817456089">
          <w:marLeft w:val="0"/>
          <w:marRight w:val="0"/>
          <w:marTop w:val="0"/>
          <w:marBottom w:val="0"/>
          <w:divBdr>
            <w:top w:val="none" w:sz="0" w:space="0" w:color="auto"/>
            <w:left w:val="none" w:sz="0" w:space="0" w:color="auto"/>
            <w:bottom w:val="none" w:sz="0" w:space="0" w:color="auto"/>
            <w:right w:val="none" w:sz="0" w:space="0" w:color="auto"/>
          </w:divBdr>
        </w:div>
        <w:div w:id="1287156663">
          <w:marLeft w:val="0"/>
          <w:marRight w:val="0"/>
          <w:marTop w:val="0"/>
          <w:marBottom w:val="0"/>
          <w:divBdr>
            <w:top w:val="none" w:sz="0" w:space="0" w:color="auto"/>
            <w:left w:val="none" w:sz="0" w:space="0" w:color="auto"/>
            <w:bottom w:val="none" w:sz="0" w:space="0" w:color="auto"/>
            <w:right w:val="none" w:sz="0" w:space="0" w:color="auto"/>
          </w:divBdr>
        </w:div>
        <w:div w:id="1517964488">
          <w:marLeft w:val="0"/>
          <w:marRight w:val="0"/>
          <w:marTop w:val="0"/>
          <w:marBottom w:val="0"/>
          <w:divBdr>
            <w:top w:val="none" w:sz="0" w:space="0" w:color="auto"/>
            <w:left w:val="none" w:sz="0" w:space="0" w:color="auto"/>
            <w:bottom w:val="none" w:sz="0" w:space="0" w:color="auto"/>
            <w:right w:val="none" w:sz="0" w:space="0" w:color="auto"/>
          </w:divBdr>
        </w:div>
        <w:div w:id="1847094116">
          <w:marLeft w:val="0"/>
          <w:marRight w:val="0"/>
          <w:marTop w:val="0"/>
          <w:marBottom w:val="0"/>
          <w:divBdr>
            <w:top w:val="none" w:sz="0" w:space="0" w:color="auto"/>
            <w:left w:val="none" w:sz="0" w:space="0" w:color="auto"/>
            <w:bottom w:val="none" w:sz="0" w:space="0" w:color="auto"/>
            <w:right w:val="none" w:sz="0" w:space="0" w:color="auto"/>
          </w:divBdr>
        </w:div>
      </w:divsChild>
    </w:div>
    <w:div w:id="1015809697">
      <w:bodyDiv w:val="1"/>
      <w:marLeft w:val="0"/>
      <w:marRight w:val="0"/>
      <w:marTop w:val="0"/>
      <w:marBottom w:val="0"/>
      <w:divBdr>
        <w:top w:val="none" w:sz="0" w:space="0" w:color="auto"/>
        <w:left w:val="none" w:sz="0" w:space="0" w:color="auto"/>
        <w:bottom w:val="none" w:sz="0" w:space="0" w:color="auto"/>
        <w:right w:val="none" w:sz="0" w:space="0" w:color="auto"/>
      </w:divBdr>
    </w:div>
    <w:div w:id="1222669177">
      <w:bodyDiv w:val="1"/>
      <w:marLeft w:val="0"/>
      <w:marRight w:val="0"/>
      <w:marTop w:val="0"/>
      <w:marBottom w:val="0"/>
      <w:divBdr>
        <w:top w:val="none" w:sz="0" w:space="0" w:color="auto"/>
        <w:left w:val="none" w:sz="0" w:space="0" w:color="auto"/>
        <w:bottom w:val="none" w:sz="0" w:space="0" w:color="auto"/>
        <w:right w:val="none" w:sz="0" w:space="0" w:color="auto"/>
      </w:divBdr>
    </w:div>
    <w:div w:id="1298073176">
      <w:bodyDiv w:val="1"/>
      <w:marLeft w:val="0"/>
      <w:marRight w:val="0"/>
      <w:marTop w:val="0"/>
      <w:marBottom w:val="0"/>
      <w:divBdr>
        <w:top w:val="none" w:sz="0" w:space="0" w:color="auto"/>
        <w:left w:val="none" w:sz="0" w:space="0" w:color="auto"/>
        <w:bottom w:val="none" w:sz="0" w:space="0" w:color="auto"/>
        <w:right w:val="none" w:sz="0" w:space="0" w:color="auto"/>
      </w:divBdr>
    </w:div>
    <w:div w:id="1334455238">
      <w:bodyDiv w:val="1"/>
      <w:marLeft w:val="0"/>
      <w:marRight w:val="0"/>
      <w:marTop w:val="0"/>
      <w:marBottom w:val="0"/>
      <w:divBdr>
        <w:top w:val="none" w:sz="0" w:space="0" w:color="auto"/>
        <w:left w:val="none" w:sz="0" w:space="0" w:color="auto"/>
        <w:bottom w:val="none" w:sz="0" w:space="0" w:color="auto"/>
        <w:right w:val="none" w:sz="0" w:space="0" w:color="auto"/>
      </w:divBdr>
    </w:div>
    <w:div w:id="1366636377">
      <w:bodyDiv w:val="1"/>
      <w:marLeft w:val="0"/>
      <w:marRight w:val="0"/>
      <w:marTop w:val="0"/>
      <w:marBottom w:val="0"/>
      <w:divBdr>
        <w:top w:val="none" w:sz="0" w:space="0" w:color="auto"/>
        <w:left w:val="none" w:sz="0" w:space="0" w:color="auto"/>
        <w:bottom w:val="none" w:sz="0" w:space="0" w:color="auto"/>
        <w:right w:val="none" w:sz="0" w:space="0" w:color="auto"/>
      </w:divBdr>
    </w:div>
    <w:div w:id="1394430828">
      <w:bodyDiv w:val="1"/>
      <w:marLeft w:val="0"/>
      <w:marRight w:val="0"/>
      <w:marTop w:val="0"/>
      <w:marBottom w:val="0"/>
      <w:divBdr>
        <w:top w:val="none" w:sz="0" w:space="0" w:color="auto"/>
        <w:left w:val="none" w:sz="0" w:space="0" w:color="auto"/>
        <w:bottom w:val="none" w:sz="0" w:space="0" w:color="auto"/>
        <w:right w:val="none" w:sz="0" w:space="0" w:color="auto"/>
      </w:divBdr>
    </w:div>
    <w:div w:id="1411464912">
      <w:bodyDiv w:val="1"/>
      <w:marLeft w:val="0"/>
      <w:marRight w:val="0"/>
      <w:marTop w:val="0"/>
      <w:marBottom w:val="0"/>
      <w:divBdr>
        <w:top w:val="none" w:sz="0" w:space="0" w:color="auto"/>
        <w:left w:val="none" w:sz="0" w:space="0" w:color="auto"/>
        <w:bottom w:val="none" w:sz="0" w:space="0" w:color="auto"/>
        <w:right w:val="none" w:sz="0" w:space="0" w:color="auto"/>
      </w:divBdr>
    </w:div>
    <w:div w:id="1415591225">
      <w:bodyDiv w:val="1"/>
      <w:marLeft w:val="0"/>
      <w:marRight w:val="0"/>
      <w:marTop w:val="0"/>
      <w:marBottom w:val="0"/>
      <w:divBdr>
        <w:top w:val="none" w:sz="0" w:space="0" w:color="auto"/>
        <w:left w:val="none" w:sz="0" w:space="0" w:color="auto"/>
        <w:bottom w:val="none" w:sz="0" w:space="0" w:color="auto"/>
        <w:right w:val="none" w:sz="0" w:space="0" w:color="auto"/>
      </w:divBdr>
    </w:div>
    <w:div w:id="1459254134">
      <w:bodyDiv w:val="1"/>
      <w:marLeft w:val="0"/>
      <w:marRight w:val="0"/>
      <w:marTop w:val="0"/>
      <w:marBottom w:val="0"/>
      <w:divBdr>
        <w:top w:val="none" w:sz="0" w:space="0" w:color="auto"/>
        <w:left w:val="none" w:sz="0" w:space="0" w:color="auto"/>
        <w:bottom w:val="none" w:sz="0" w:space="0" w:color="auto"/>
        <w:right w:val="none" w:sz="0" w:space="0" w:color="auto"/>
      </w:divBdr>
    </w:div>
    <w:div w:id="1460608933">
      <w:bodyDiv w:val="1"/>
      <w:marLeft w:val="0"/>
      <w:marRight w:val="0"/>
      <w:marTop w:val="0"/>
      <w:marBottom w:val="0"/>
      <w:divBdr>
        <w:top w:val="none" w:sz="0" w:space="0" w:color="auto"/>
        <w:left w:val="none" w:sz="0" w:space="0" w:color="auto"/>
        <w:bottom w:val="none" w:sz="0" w:space="0" w:color="auto"/>
        <w:right w:val="none" w:sz="0" w:space="0" w:color="auto"/>
      </w:divBdr>
    </w:div>
    <w:div w:id="1506280972">
      <w:bodyDiv w:val="1"/>
      <w:marLeft w:val="0"/>
      <w:marRight w:val="0"/>
      <w:marTop w:val="0"/>
      <w:marBottom w:val="0"/>
      <w:divBdr>
        <w:top w:val="none" w:sz="0" w:space="0" w:color="auto"/>
        <w:left w:val="none" w:sz="0" w:space="0" w:color="auto"/>
        <w:bottom w:val="none" w:sz="0" w:space="0" w:color="auto"/>
        <w:right w:val="none" w:sz="0" w:space="0" w:color="auto"/>
      </w:divBdr>
    </w:div>
    <w:div w:id="1559395519">
      <w:bodyDiv w:val="1"/>
      <w:marLeft w:val="0"/>
      <w:marRight w:val="0"/>
      <w:marTop w:val="0"/>
      <w:marBottom w:val="0"/>
      <w:divBdr>
        <w:top w:val="none" w:sz="0" w:space="0" w:color="auto"/>
        <w:left w:val="none" w:sz="0" w:space="0" w:color="auto"/>
        <w:bottom w:val="none" w:sz="0" w:space="0" w:color="auto"/>
        <w:right w:val="none" w:sz="0" w:space="0" w:color="auto"/>
      </w:divBdr>
    </w:div>
    <w:div w:id="1773626463">
      <w:bodyDiv w:val="1"/>
      <w:marLeft w:val="0"/>
      <w:marRight w:val="0"/>
      <w:marTop w:val="0"/>
      <w:marBottom w:val="0"/>
      <w:divBdr>
        <w:top w:val="none" w:sz="0" w:space="0" w:color="auto"/>
        <w:left w:val="none" w:sz="0" w:space="0" w:color="auto"/>
        <w:bottom w:val="none" w:sz="0" w:space="0" w:color="auto"/>
        <w:right w:val="none" w:sz="0" w:space="0" w:color="auto"/>
      </w:divBdr>
    </w:div>
    <w:div w:id="1968966857">
      <w:bodyDiv w:val="1"/>
      <w:marLeft w:val="0"/>
      <w:marRight w:val="0"/>
      <w:marTop w:val="0"/>
      <w:marBottom w:val="0"/>
      <w:divBdr>
        <w:top w:val="none" w:sz="0" w:space="0" w:color="auto"/>
        <w:left w:val="none" w:sz="0" w:space="0" w:color="auto"/>
        <w:bottom w:val="none" w:sz="0" w:space="0" w:color="auto"/>
        <w:right w:val="none" w:sz="0" w:space="0" w:color="auto"/>
      </w:divBdr>
      <w:divsChild>
        <w:div w:id="550769362">
          <w:marLeft w:val="0"/>
          <w:marRight w:val="0"/>
          <w:marTop w:val="0"/>
          <w:marBottom w:val="0"/>
          <w:divBdr>
            <w:top w:val="none" w:sz="0" w:space="0" w:color="auto"/>
            <w:left w:val="none" w:sz="0" w:space="0" w:color="auto"/>
            <w:bottom w:val="none" w:sz="0" w:space="0" w:color="auto"/>
            <w:right w:val="none" w:sz="0" w:space="0" w:color="auto"/>
          </w:divBdr>
        </w:div>
        <w:div w:id="627780484">
          <w:marLeft w:val="0"/>
          <w:marRight w:val="0"/>
          <w:marTop w:val="0"/>
          <w:marBottom w:val="0"/>
          <w:divBdr>
            <w:top w:val="none" w:sz="0" w:space="0" w:color="auto"/>
            <w:left w:val="none" w:sz="0" w:space="0" w:color="auto"/>
            <w:bottom w:val="none" w:sz="0" w:space="0" w:color="auto"/>
            <w:right w:val="none" w:sz="0" w:space="0" w:color="auto"/>
          </w:divBdr>
        </w:div>
        <w:div w:id="649098066">
          <w:marLeft w:val="0"/>
          <w:marRight w:val="0"/>
          <w:marTop w:val="0"/>
          <w:marBottom w:val="0"/>
          <w:divBdr>
            <w:top w:val="none" w:sz="0" w:space="0" w:color="auto"/>
            <w:left w:val="none" w:sz="0" w:space="0" w:color="auto"/>
            <w:bottom w:val="none" w:sz="0" w:space="0" w:color="auto"/>
            <w:right w:val="none" w:sz="0" w:space="0" w:color="auto"/>
          </w:divBdr>
        </w:div>
        <w:div w:id="937952515">
          <w:marLeft w:val="0"/>
          <w:marRight w:val="0"/>
          <w:marTop w:val="0"/>
          <w:marBottom w:val="0"/>
          <w:divBdr>
            <w:top w:val="none" w:sz="0" w:space="0" w:color="auto"/>
            <w:left w:val="none" w:sz="0" w:space="0" w:color="auto"/>
            <w:bottom w:val="none" w:sz="0" w:space="0" w:color="auto"/>
            <w:right w:val="none" w:sz="0" w:space="0" w:color="auto"/>
          </w:divBdr>
        </w:div>
        <w:div w:id="1145048303">
          <w:marLeft w:val="0"/>
          <w:marRight w:val="0"/>
          <w:marTop w:val="0"/>
          <w:marBottom w:val="0"/>
          <w:divBdr>
            <w:top w:val="none" w:sz="0" w:space="0" w:color="auto"/>
            <w:left w:val="none" w:sz="0" w:space="0" w:color="auto"/>
            <w:bottom w:val="none" w:sz="0" w:space="0" w:color="auto"/>
            <w:right w:val="none" w:sz="0" w:space="0" w:color="auto"/>
          </w:divBdr>
        </w:div>
        <w:div w:id="1377967628">
          <w:marLeft w:val="0"/>
          <w:marRight w:val="0"/>
          <w:marTop w:val="0"/>
          <w:marBottom w:val="0"/>
          <w:divBdr>
            <w:top w:val="none" w:sz="0" w:space="0" w:color="auto"/>
            <w:left w:val="none" w:sz="0" w:space="0" w:color="auto"/>
            <w:bottom w:val="none" w:sz="0" w:space="0" w:color="auto"/>
            <w:right w:val="none" w:sz="0" w:space="0" w:color="auto"/>
          </w:divBdr>
        </w:div>
        <w:div w:id="2067870415">
          <w:marLeft w:val="0"/>
          <w:marRight w:val="0"/>
          <w:marTop w:val="0"/>
          <w:marBottom w:val="0"/>
          <w:divBdr>
            <w:top w:val="none" w:sz="0" w:space="0" w:color="auto"/>
            <w:left w:val="none" w:sz="0" w:space="0" w:color="auto"/>
            <w:bottom w:val="none" w:sz="0" w:space="0" w:color="auto"/>
            <w:right w:val="none" w:sz="0" w:space="0" w:color="auto"/>
          </w:divBdr>
        </w:div>
        <w:div w:id="2093551806">
          <w:marLeft w:val="0"/>
          <w:marRight w:val="0"/>
          <w:marTop w:val="0"/>
          <w:marBottom w:val="0"/>
          <w:divBdr>
            <w:top w:val="none" w:sz="0" w:space="0" w:color="auto"/>
            <w:left w:val="none" w:sz="0" w:space="0" w:color="auto"/>
            <w:bottom w:val="none" w:sz="0" w:space="0" w:color="auto"/>
            <w:right w:val="none" w:sz="0" w:space="0" w:color="auto"/>
          </w:divBdr>
        </w:div>
        <w:div w:id="2125925284">
          <w:marLeft w:val="0"/>
          <w:marRight w:val="0"/>
          <w:marTop w:val="0"/>
          <w:marBottom w:val="0"/>
          <w:divBdr>
            <w:top w:val="none" w:sz="0" w:space="0" w:color="auto"/>
            <w:left w:val="none" w:sz="0" w:space="0" w:color="auto"/>
            <w:bottom w:val="none" w:sz="0" w:space="0" w:color="auto"/>
            <w:right w:val="none" w:sz="0" w:space="0" w:color="auto"/>
          </w:divBdr>
        </w:div>
        <w:div w:id="2128422351">
          <w:marLeft w:val="0"/>
          <w:marRight w:val="0"/>
          <w:marTop w:val="0"/>
          <w:marBottom w:val="0"/>
          <w:divBdr>
            <w:top w:val="none" w:sz="0" w:space="0" w:color="auto"/>
            <w:left w:val="none" w:sz="0" w:space="0" w:color="auto"/>
            <w:bottom w:val="none" w:sz="0" w:space="0" w:color="auto"/>
            <w:right w:val="none" w:sz="0" w:space="0" w:color="auto"/>
          </w:divBdr>
        </w:div>
      </w:divsChild>
    </w:div>
    <w:div w:id="2039768200">
      <w:bodyDiv w:val="1"/>
      <w:marLeft w:val="0"/>
      <w:marRight w:val="0"/>
      <w:marTop w:val="0"/>
      <w:marBottom w:val="0"/>
      <w:divBdr>
        <w:top w:val="none" w:sz="0" w:space="0" w:color="auto"/>
        <w:left w:val="none" w:sz="0" w:space="0" w:color="auto"/>
        <w:bottom w:val="none" w:sz="0" w:space="0" w:color="auto"/>
        <w:right w:val="none" w:sz="0" w:space="0" w:color="auto"/>
      </w:divBdr>
    </w:div>
    <w:div w:id="2077821408">
      <w:bodyDiv w:val="1"/>
      <w:marLeft w:val="0"/>
      <w:marRight w:val="0"/>
      <w:marTop w:val="0"/>
      <w:marBottom w:val="0"/>
      <w:divBdr>
        <w:top w:val="none" w:sz="0" w:space="0" w:color="auto"/>
        <w:left w:val="none" w:sz="0" w:space="0" w:color="auto"/>
        <w:bottom w:val="none" w:sz="0" w:space="0" w:color="auto"/>
        <w:right w:val="none" w:sz="0" w:space="0" w:color="auto"/>
      </w:divBdr>
    </w:div>
    <w:div w:id="2137327754">
      <w:bodyDiv w:val="1"/>
      <w:marLeft w:val="0"/>
      <w:marRight w:val="0"/>
      <w:marTop w:val="0"/>
      <w:marBottom w:val="0"/>
      <w:divBdr>
        <w:top w:val="none" w:sz="0" w:space="0" w:color="auto"/>
        <w:left w:val="none" w:sz="0" w:space="0" w:color="auto"/>
        <w:bottom w:val="none" w:sz="0" w:space="0" w:color="auto"/>
        <w:right w:val="none" w:sz="0" w:space="0" w:color="auto"/>
      </w:divBdr>
      <w:divsChild>
        <w:div w:id="1031103315">
          <w:marLeft w:val="0"/>
          <w:marRight w:val="0"/>
          <w:marTop w:val="0"/>
          <w:marBottom w:val="0"/>
          <w:divBdr>
            <w:top w:val="single" w:sz="2" w:space="0" w:color="auto"/>
            <w:left w:val="single" w:sz="2" w:space="0" w:color="auto"/>
            <w:bottom w:val="single" w:sz="6" w:space="0" w:color="auto"/>
            <w:right w:val="single" w:sz="2" w:space="0" w:color="auto"/>
          </w:divBdr>
          <w:divsChild>
            <w:div w:id="1072506337">
              <w:marLeft w:val="0"/>
              <w:marRight w:val="0"/>
              <w:marTop w:val="100"/>
              <w:marBottom w:val="100"/>
              <w:divBdr>
                <w:top w:val="single" w:sz="2" w:space="0" w:color="D9D9E3"/>
                <w:left w:val="single" w:sz="2" w:space="0" w:color="D9D9E3"/>
                <w:bottom w:val="single" w:sz="2" w:space="0" w:color="D9D9E3"/>
                <w:right w:val="single" w:sz="2" w:space="0" w:color="D9D9E3"/>
              </w:divBdr>
              <w:divsChild>
                <w:div w:id="1180198284">
                  <w:marLeft w:val="0"/>
                  <w:marRight w:val="0"/>
                  <w:marTop w:val="0"/>
                  <w:marBottom w:val="0"/>
                  <w:divBdr>
                    <w:top w:val="single" w:sz="2" w:space="0" w:color="D9D9E3"/>
                    <w:left w:val="single" w:sz="2" w:space="0" w:color="D9D9E3"/>
                    <w:bottom w:val="single" w:sz="2" w:space="0" w:color="D9D9E3"/>
                    <w:right w:val="single" w:sz="2" w:space="0" w:color="D9D9E3"/>
                  </w:divBdr>
                  <w:divsChild>
                    <w:div w:id="163788709">
                      <w:marLeft w:val="0"/>
                      <w:marRight w:val="0"/>
                      <w:marTop w:val="0"/>
                      <w:marBottom w:val="0"/>
                      <w:divBdr>
                        <w:top w:val="single" w:sz="2" w:space="0" w:color="D9D9E3"/>
                        <w:left w:val="single" w:sz="2" w:space="0" w:color="D9D9E3"/>
                        <w:bottom w:val="single" w:sz="2" w:space="0" w:color="D9D9E3"/>
                        <w:right w:val="single" w:sz="2" w:space="0" w:color="D9D9E3"/>
                      </w:divBdr>
                      <w:divsChild>
                        <w:div w:id="17775297">
                          <w:marLeft w:val="0"/>
                          <w:marRight w:val="0"/>
                          <w:marTop w:val="0"/>
                          <w:marBottom w:val="0"/>
                          <w:divBdr>
                            <w:top w:val="single" w:sz="2" w:space="0" w:color="D9D9E3"/>
                            <w:left w:val="single" w:sz="2" w:space="0" w:color="D9D9E3"/>
                            <w:bottom w:val="single" w:sz="2" w:space="0" w:color="D9D9E3"/>
                            <w:right w:val="single" w:sz="2" w:space="0" w:color="D9D9E3"/>
                          </w:divBdr>
                          <w:divsChild>
                            <w:div w:id="1790322137">
                              <w:marLeft w:val="0"/>
                              <w:marRight w:val="0"/>
                              <w:marTop w:val="0"/>
                              <w:marBottom w:val="0"/>
                              <w:divBdr>
                                <w:top w:val="single" w:sz="2" w:space="0" w:color="D9D9E3"/>
                                <w:left w:val="single" w:sz="2" w:space="0" w:color="D9D9E3"/>
                                <w:bottom w:val="single" w:sz="2" w:space="0" w:color="D9D9E3"/>
                                <w:right w:val="single" w:sz="2" w:space="0" w:color="D9D9E3"/>
                              </w:divBdr>
                              <w:divsChild>
                                <w:div w:id="999388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74991258">
                      <w:marLeft w:val="0"/>
                      <w:marRight w:val="0"/>
                      <w:marTop w:val="0"/>
                      <w:marBottom w:val="0"/>
                      <w:divBdr>
                        <w:top w:val="single" w:sz="2" w:space="0" w:color="D9D9E3"/>
                        <w:left w:val="single" w:sz="2" w:space="0" w:color="D9D9E3"/>
                        <w:bottom w:val="single" w:sz="2" w:space="0" w:color="D9D9E3"/>
                        <w:right w:val="single" w:sz="2" w:space="0" w:color="D9D9E3"/>
                      </w:divBdr>
                      <w:divsChild>
                        <w:div w:id="802771425">
                          <w:marLeft w:val="0"/>
                          <w:marRight w:val="0"/>
                          <w:marTop w:val="0"/>
                          <w:marBottom w:val="0"/>
                          <w:divBdr>
                            <w:top w:val="single" w:sz="2" w:space="0" w:color="D9D9E3"/>
                            <w:left w:val="single" w:sz="2" w:space="0" w:color="D9D9E3"/>
                            <w:bottom w:val="single" w:sz="2" w:space="0" w:color="D9D9E3"/>
                            <w:right w:val="single" w:sz="2" w:space="0" w:color="D9D9E3"/>
                          </w:divBdr>
                          <w:divsChild>
                            <w:div w:id="14445689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91458338">
          <w:marLeft w:val="0"/>
          <w:marRight w:val="0"/>
          <w:marTop w:val="0"/>
          <w:marBottom w:val="0"/>
          <w:divBdr>
            <w:top w:val="single" w:sz="2" w:space="0" w:color="auto"/>
            <w:left w:val="single" w:sz="2" w:space="0" w:color="auto"/>
            <w:bottom w:val="single" w:sz="6" w:space="0" w:color="auto"/>
            <w:right w:val="single" w:sz="2" w:space="0" w:color="auto"/>
          </w:divBdr>
          <w:divsChild>
            <w:div w:id="1782722712">
              <w:marLeft w:val="0"/>
              <w:marRight w:val="0"/>
              <w:marTop w:val="100"/>
              <w:marBottom w:val="100"/>
              <w:divBdr>
                <w:top w:val="single" w:sz="2" w:space="0" w:color="D9D9E3"/>
                <w:left w:val="single" w:sz="2" w:space="0" w:color="D9D9E3"/>
                <w:bottom w:val="single" w:sz="2" w:space="0" w:color="D9D9E3"/>
                <w:right w:val="single" w:sz="2" w:space="0" w:color="D9D9E3"/>
              </w:divBdr>
              <w:divsChild>
                <w:div w:id="539241788">
                  <w:marLeft w:val="0"/>
                  <w:marRight w:val="0"/>
                  <w:marTop w:val="0"/>
                  <w:marBottom w:val="0"/>
                  <w:divBdr>
                    <w:top w:val="single" w:sz="2" w:space="0" w:color="D9D9E3"/>
                    <w:left w:val="single" w:sz="2" w:space="0" w:color="D9D9E3"/>
                    <w:bottom w:val="single" w:sz="2" w:space="0" w:color="D9D9E3"/>
                    <w:right w:val="single" w:sz="2" w:space="0" w:color="D9D9E3"/>
                  </w:divBdr>
                  <w:divsChild>
                    <w:div w:id="1610504396">
                      <w:marLeft w:val="0"/>
                      <w:marRight w:val="0"/>
                      <w:marTop w:val="0"/>
                      <w:marBottom w:val="0"/>
                      <w:divBdr>
                        <w:top w:val="single" w:sz="2" w:space="0" w:color="D9D9E3"/>
                        <w:left w:val="single" w:sz="2" w:space="0" w:color="D9D9E3"/>
                        <w:bottom w:val="single" w:sz="2" w:space="0" w:color="D9D9E3"/>
                        <w:right w:val="single" w:sz="2" w:space="0" w:color="D9D9E3"/>
                      </w:divBdr>
                      <w:divsChild>
                        <w:div w:id="1299602014">
                          <w:marLeft w:val="0"/>
                          <w:marRight w:val="0"/>
                          <w:marTop w:val="0"/>
                          <w:marBottom w:val="0"/>
                          <w:divBdr>
                            <w:top w:val="single" w:sz="2" w:space="0" w:color="D9D9E3"/>
                            <w:left w:val="single" w:sz="2" w:space="0" w:color="D9D9E3"/>
                            <w:bottom w:val="single" w:sz="2" w:space="0" w:color="D9D9E3"/>
                            <w:right w:val="single" w:sz="2" w:space="0" w:color="D9D9E3"/>
                          </w:divBdr>
                          <w:divsChild>
                            <w:div w:id="900407710">
                              <w:marLeft w:val="0"/>
                              <w:marRight w:val="0"/>
                              <w:marTop w:val="0"/>
                              <w:marBottom w:val="0"/>
                              <w:divBdr>
                                <w:top w:val="single" w:sz="2" w:space="0" w:color="D9D9E3"/>
                                <w:left w:val="single" w:sz="2" w:space="0" w:color="D9D9E3"/>
                                <w:bottom w:val="single" w:sz="2" w:space="0" w:color="D9D9E3"/>
                                <w:right w:val="single" w:sz="2" w:space="0" w:color="D9D9E3"/>
                              </w:divBdr>
                              <w:divsChild>
                                <w:div w:id="6395794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qdn.org.au/wp-content/uploads/2024/09/DRAFT-Proposed-asks-State-Election-2024-Disability-Alliance-with-Organisation-Logos-1.docx" TargetMode="External" Id="rId13" /><Relationship Type="http://schemas.openxmlformats.org/officeDocument/2006/relationships/hyperlink" Target="https://aus01.safelinks.protection.outlook.com/?url=https%3A%2F%2Fwww.amymacmahon.com%2Fdisability_disaster_preparedness&amp;data=05%7C02%7Cigordon%40qdn.org.au%7C2b657a26dbd64e818b1d08dce4201024%7C48b6dda48af2471a9c312047a31d4ec8%7C0%7C0%7C638636073577656584%7CUnknown%7CTWFpbGZsb3d8eyJWIjoiMC4wLjAwMDAiLCJQIjoiV2luMzIiLCJBTiI6Ik1haWwiLCJXVCI6Mn0%3D%7C0%7C%7C%7C&amp;sdata=cQItE44%2FZaDzHnYY16D%2FwiKBLGaN5OSUHYGNDdDq6EE%3D&amp;reserved=0" TargetMode="External" Id="rId18" /><Relationship Type="http://schemas.openxmlformats.org/officeDocument/2006/relationships/customXml" Target="../customXml/item3.xml" Id="rId3" /><Relationship Type="http://schemas.openxmlformats.org/officeDocument/2006/relationships/hyperlink" Target="https://www.ecq.qld.gov.au/" TargetMode="External" Id="rId21" /><Relationship Type="http://schemas.openxmlformats.org/officeDocument/2006/relationships/settings" Target="settings.xml" Id="rId7" /><Relationship Type="http://schemas.openxmlformats.org/officeDocument/2006/relationships/image" Target="media/image1.jpg" Id="rId12" /><Relationship Type="http://schemas.openxmlformats.org/officeDocument/2006/relationships/hyperlink" Target="https://aus01.safelinks.protection.outlook.com/?url=https%3A%2F%2Fwww.amymacmahon.com%2Fschools&amp;data=05%7C02%7Cigordon%40qdn.org.au%7C2b657a26dbd64e818b1d08dce4201024%7C48b6dda48af2471a9c312047a31d4ec8%7C0%7C0%7C638636073577641513%7CUnknown%7CTWFpbGZsb3d8eyJWIjoiMC4wLjAwMDAiLCJQIjoiV2luMzIiLCJBTiI6Ik1haWwiLCJXVCI6Mn0%3D%7C0%7C%7C%7C&amp;sdata=UdRahLdUhk9cHyrohb0AU8ogLOq5Rg44MF%2BbwHBK6M0%3D&amp;reserved=0" TargetMode="External" Id="rId17" /><Relationship Type="http://schemas.openxmlformats.org/officeDocument/2006/relationships/customXml" Target="../customXml/item2.xml" Id="rId2" /><Relationship Type="http://schemas.openxmlformats.org/officeDocument/2006/relationships/hyperlink" Target="https://aus01.safelinks.protection.outlook.com/?url=https%3A%2F%2Fwww.amymacmahon.com%2Fhousing&amp;data=05%7C02%7Cigordon%40qdn.org.au%7C2b657a26dbd64e818b1d08dce4201024%7C48b6dda48af2471a9c312047a31d4ec8%7C0%7C0%7C638636073577625150%7CUnknown%7CTWFpbGZsb3d8eyJWIjoiMC4wLjAwMDAiLCJQIjoiV2luMzIiLCJBTiI6Ik1haWwiLCJXVCI6Mn0%3D%7C0%7C%7C%7C&amp;sdata=KMuSN1m%2FYHWiiPxmGaNHL%2FaPUc4ojFXtgjMAYdmLsE0%3D&amp;reserved=0" TargetMode="External" Id="rId16" /><Relationship Type="http://schemas.openxmlformats.org/officeDocument/2006/relationships/hyperlink" Target="https://aus01.safelinks.protection.outlook.com/?url=https%3A%2F%2Feducation.qld.gov.au%2Fparents-and-carers%2Fenrolment%2Fmanagement-plans&amp;data=05%7C02%7Cigordon%40qdn.org.au%7C3f881ed5a30142d1f38c08dce42051b7%7C48b6dda48af2471a9c312047a31d4ec8%7C0%7C0%7C638636074679382626%7CUnknown%7CTWFpbGZsb3d8eyJWIjoiMC4wLjAwMDAiLCJQIjoiV2luMzIiLCJBTiI6Ik1haWwiLCJXVCI6Mn0%3D%7C0%7C%7C%7C&amp;sdata=D6oBa%2FMrdlKU09le2cySJppyF4VbCHB9IYp%2F1U8FLz8%3D&amp;reserved=0"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microsoft.com/office/2019/05/relationships/documenttasks" Target="documenttasks/documenttasks1.xml" Id="rId24" /><Relationship Type="http://schemas.openxmlformats.org/officeDocument/2006/relationships/numbering" Target="numbering.xml" Id="rId5" /><Relationship Type="http://schemas.openxmlformats.org/officeDocument/2006/relationships/hyperlink" Target="https://aus01.safelinks.protection.outlook.com/?url=https%3A%2F%2Fgreens.org.au%2Fqld%2FGPclinics&amp;data=05%7C02%7Cigordon%40qdn.org.au%7C2b657a26dbd64e818b1d08dce4201024%7C48b6dda48af2471a9c312047a31d4ec8%7C0%7C0%7C638636073577610097%7CUnknown%7CTWFpbGZsb3d8eyJWIjoiMC4wLjAwMDAiLCJQIjoiV2luMzIiLCJBTiI6Ik1haWwiLCJXVCI6Mn0%3D%7C0%7C%7C%7C&amp;sdata=OZzO8AjsEqqLXR8Xptb909AbrCaUlY2Yl%2FPWiZflouE%3D&amp;reserved=0"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aus01.safelinks.protection.outlook.com/?url=https%3A%2F%2Fgreens.org.au%2Fnews%2Fmedia-release%2Fgreens-support-queenslanders-disability-network-calls-better-disaster-response&amp;data=05%7C02%7Cigordon%40qdn.org.au%7C2b657a26dbd64e818b1d08dce4201024%7C48b6dda48af2471a9c312047a31d4ec8%7C0%7C0%7C638636073577673882%7CUnknown%7CTWFpbGZsb3d8eyJWIjoiMC4wLjAwMDAiLCJQIjoiV2luMzIiLCJBTiI6Ik1haWwiLCJXVCI6Mn0%3D%7C0%7C%7C%7C&amp;sdata=flRcNbnRpiRoCrREZPrNTFXIUrqSAEOmgoX8tkSxGhQ%3D&amp;reserved=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qdn.org.au/wp-content/uploads/2024/09/DRAFT-Proposed-asks-State-Election-2024-Disability-Alliance-040924.docx" TargetMode="External" Id="rId14" /><Relationship Type="http://schemas.openxmlformats.org/officeDocument/2006/relationships/fontTable" Target="fontTable.xml" Id="rId22" /></Relationships>
</file>

<file path=word/documenttasks/documenttasks1.xml><?xml version="1.0" encoding="utf-8"?>
<t:Tasks xmlns:t="http://schemas.microsoft.com/office/tasks/2019/documenttasks" xmlns:oel="http://schemas.microsoft.com/office/2019/extlst">
  <t:Task id="{968ED5E0-4DD1-4EC9-BE33-D3AC7B4722B6}">
    <t:Anchor>
      <t:Comment id="2034121676"/>
    </t:Anchor>
    <t:History>
      <t:Event id="{DEAE14C1-3CB1-44C0-8F65-8EC6B37A8F91}" time="2024-09-25T05:29:54.289Z">
        <t:Attribution userId="S::igordon@qdn.org.au::2422b03b-3bba-4ab5-8abc-ca4658ea80b6" userProvider="AD" userName="Isobel Gordon"/>
        <t:Anchor>
          <t:Comment id="2034121676"/>
        </t:Anchor>
        <t:Create/>
      </t:Event>
      <t:Event id="{DB0D32A1-3637-4824-95C4-4DB6E01C767A}" time="2024-09-25T05:29:54.289Z">
        <t:Attribution userId="S::igordon@qdn.org.au::2422b03b-3bba-4ab5-8abc-ca4658ea80b6" userProvider="AD" userName="Isobel Gordon"/>
        <t:Anchor>
          <t:Comment id="2034121676"/>
        </t:Anchor>
        <t:Assign userId="S::rcason@qdn.org.au::4b0f7dfa-6075-458b-aa06-a07999cf1b0e" userProvider="AD" userName="Rebecca Cason"/>
      </t:Event>
      <t:Event id="{31729A65-58FF-430B-B394-DBD33A1F1A59}" time="2024-09-25T05:29:54.289Z">
        <t:Attribution userId="S::igordon@qdn.org.au::2422b03b-3bba-4ab5-8abc-ca4658ea80b6" userProvider="AD" userName="Isobel Gordon"/>
        <t:Anchor>
          <t:Comment id="2034121676"/>
        </t:Anchor>
        <t:SetTitle title="@Rebecca Cason Do you understand what is being asked her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0D21F7CDB54D4F8A021A5B0213AC72" ma:contentTypeVersion="24" ma:contentTypeDescription="Create a new document." ma:contentTypeScope="" ma:versionID="33020b4cb1fc4d874f9a47ca315c4439">
  <xsd:schema xmlns:xsd="http://www.w3.org/2001/XMLSchema" xmlns:xs="http://www.w3.org/2001/XMLSchema" xmlns:p="http://schemas.microsoft.com/office/2006/metadata/properties" xmlns:ns2="e0937929-fca2-4965-ab51-5e020272c3ab" xmlns:ns3="d6474d21-96ee-4f02-9831-07186c4120e3" targetNamespace="http://schemas.microsoft.com/office/2006/metadata/properties" ma:root="true" ma:fieldsID="ce842687529aa7cb23d503ad8936275a" ns2:_="" ns3:_="">
    <xsd:import namespace="e0937929-fca2-4965-ab51-5e020272c3ab"/>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37929-fca2-4965-ab51-5e020272c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6474d21-96ee-4f02-9831-07186c4120e3" xsi:nil="true"/>
    <SharedWithUsers xmlns="d6474d21-96ee-4f02-9831-07186c4120e3">
      <UserInfo>
        <DisplayName>Isobel Gordon</DisplayName>
        <AccountId>2804</AccountId>
        <AccountType/>
      </UserInfo>
      <UserInfo>
        <DisplayName>Rebecca Cason</DisplayName>
        <AccountId>2863</AccountId>
        <AccountType/>
      </UserInfo>
    </SharedWithUsers>
    <lcf76f155ced4ddcb4097134ff3c332f xmlns="e0937929-fca2-4965-ab51-5e020272c3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198B0E-BBDC-4A48-9A16-D890F1F632FC}">
  <ds:schemaRefs>
    <ds:schemaRef ds:uri="http://schemas.microsoft.com/sharepoint/v3/contenttype/forms"/>
  </ds:schemaRefs>
</ds:datastoreItem>
</file>

<file path=customXml/itemProps2.xml><?xml version="1.0" encoding="utf-8"?>
<ds:datastoreItem xmlns:ds="http://schemas.openxmlformats.org/officeDocument/2006/customXml" ds:itemID="{86000578-2064-48F1-A513-6DBC5E072C02}">
  <ds:schemaRefs>
    <ds:schemaRef ds:uri="http://schemas.openxmlformats.org/officeDocument/2006/bibliography"/>
  </ds:schemaRefs>
</ds:datastoreItem>
</file>

<file path=customXml/itemProps3.xml><?xml version="1.0" encoding="utf-8"?>
<ds:datastoreItem xmlns:ds="http://schemas.openxmlformats.org/officeDocument/2006/customXml" ds:itemID="{7189167E-DB12-4148-80F0-702F4DB81244}"/>
</file>

<file path=customXml/itemProps4.xml><?xml version="1.0" encoding="utf-8"?>
<ds:datastoreItem xmlns:ds="http://schemas.openxmlformats.org/officeDocument/2006/customXml" ds:itemID="{764819AB-DE01-43E2-A8B3-5BFE38892700}">
  <ds:schemaRefs>
    <ds:schemaRef ds:uri="http://schemas.microsoft.com/office/2006/metadata/properties"/>
    <ds:schemaRef ds:uri="http://schemas.microsoft.com/office/infopath/2007/PartnerControls"/>
    <ds:schemaRef ds:uri="d6474d21-96ee-4f02-9831-07186c4120e3"/>
    <ds:schemaRef ds:uri="feada2a6-e873-47a7-9c3f-674812c2fce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Muller</dc:creator>
  <cp:keywords/>
  <dc:description/>
  <cp:lastModifiedBy>Melia McCarthy</cp:lastModifiedBy>
  <cp:revision>18</cp:revision>
  <cp:lastPrinted>2024-10-02T19:27:00Z</cp:lastPrinted>
  <dcterms:created xsi:type="dcterms:W3CDTF">2024-10-02T21:42:00Z</dcterms:created>
  <dcterms:modified xsi:type="dcterms:W3CDTF">2024-10-18T03:01:23Z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0x010100490D21F7CDB54D4F8A021A5B0213AC72</vt:lpwstr>
  </property>
  <property fmtid="{D5CDD505-2E9C-101B-9397-08002B2CF9AE}" pid="3" name="MediaServiceImageTags">
    <vt:lpwstr/>
  </property>
  <property fmtid="{D5CDD505-2E9C-101B-9397-08002B2CF9AE}" pid="4" name="Hyperlink">
    <vt:lpwstr>, </vt:lpwstr>
  </property>
</Properties>
</file>